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997"/>
        <w:gridCol w:w="950"/>
        <w:gridCol w:w="980"/>
        <w:gridCol w:w="1100"/>
        <w:gridCol w:w="1060"/>
        <w:gridCol w:w="1060"/>
      </w:tblGrid>
      <w:tr w:rsidR="00FA1B4E" w14:paraId="6AD7800F" w14:textId="77777777">
        <w:trPr>
          <w:trHeight w:val="30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2C5022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0AE7E4" w14:textId="77777777" w:rsidR="00FA1B4E" w:rsidRDefault="00FA1B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6EF0DF" w14:textId="77777777" w:rsidR="00FA1B4E" w:rsidRDefault="00FA1B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1B42BA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DB9763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4B852F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414A98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1B4E" w14:paraId="33D4DC43" w14:textId="77777777">
        <w:trPr>
          <w:trHeight w:val="30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58AD4B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Resultaträkning i kronor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FCFB2D" w14:textId="77777777" w:rsidR="00FA1B4E" w:rsidRDefault="00FA1B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3CBA87" w14:textId="77777777" w:rsidR="00FA1B4E" w:rsidRDefault="00FA1B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C83F7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EF7A0B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29BBA9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10F6B1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1B4E" w14:paraId="3FA993CB" w14:textId="77777777">
        <w:trPr>
          <w:trHeight w:val="30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12C8C4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ACB32F" w14:textId="77777777" w:rsidR="00FA1B4E" w:rsidRDefault="00FA1B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D650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6303D1" w14:textId="77777777" w:rsidR="00FA1B4E" w:rsidRDefault="00FA1B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D650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96386D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FF7CB9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6097DA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AE6D72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1B4E" w14:paraId="332B3718" w14:textId="77777777">
        <w:trPr>
          <w:trHeight w:val="30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97A371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Verksamhetens intäkter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6617F1" w14:textId="77777777" w:rsidR="00FA1B4E" w:rsidRDefault="00FA1B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B155FC" w14:textId="77777777" w:rsidR="00FA1B4E" w:rsidRDefault="00FA1B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3C91CC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B1EC23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BD014A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E7300E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1B4E" w14:paraId="2988AB1E" w14:textId="77777777">
        <w:trPr>
          <w:trHeight w:val="30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ED5B6D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Medlemsintäkter direkta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D937EA" w14:textId="77777777" w:rsidR="00FA1B4E" w:rsidRDefault="00E950B2" w:rsidP="00624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430B9C" w14:textId="77777777" w:rsidR="00FA1B4E" w:rsidRPr="00664B57" w:rsidRDefault="00E950B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214666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969205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6C90EC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009609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1B4E" w14:paraId="0491F9DC" w14:textId="77777777">
        <w:trPr>
          <w:trHeight w:val="30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195B30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Övriga verksamhetsintäkter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CC309C" w14:textId="77777777" w:rsidR="00FA1B4E" w:rsidRDefault="00FA1B4E" w:rsidP="00624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718100" w14:textId="77777777" w:rsidR="00FA1B4E" w:rsidRDefault="00FA1B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6EBCE8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51FD4C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6F57D4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892660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1B4E" w14:paraId="7FE6F113" w14:textId="77777777">
        <w:trPr>
          <w:trHeight w:val="30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2B1D40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0E0028" w14:textId="77777777" w:rsidR="00FA1B4E" w:rsidRDefault="00FA1B4E" w:rsidP="00624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28EB8E" w14:textId="77777777" w:rsidR="00FA1B4E" w:rsidRDefault="00FA1B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E16514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EF7678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A0E15C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F28BB7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1B4E" w14:paraId="763CB400" w14:textId="77777777">
        <w:trPr>
          <w:trHeight w:val="30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BB6102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Summa verksamhetens intäkter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85745A" w14:textId="77777777" w:rsidR="00FA1B4E" w:rsidRDefault="00E950B2" w:rsidP="00624A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CD6662" w14:textId="77777777" w:rsidR="00FA1B4E" w:rsidRPr="00664B57" w:rsidRDefault="00E950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DD6E3A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DAA2DA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A661BC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002949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1B4E" w14:paraId="7FA9349E" w14:textId="77777777">
        <w:trPr>
          <w:trHeight w:val="30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D26614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A2CD54" w14:textId="77777777" w:rsidR="00FA1B4E" w:rsidRDefault="00FA1B4E" w:rsidP="00624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ABF4F8" w14:textId="77777777" w:rsidR="00FA1B4E" w:rsidRDefault="00FA1B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E1A5AF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9E115F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0D71CE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D3D542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1B4E" w14:paraId="1BBE7531" w14:textId="77777777">
        <w:trPr>
          <w:trHeight w:val="30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5483F7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Verksamhetens kostnader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576A3A" w14:textId="77777777" w:rsidR="00FA1B4E" w:rsidRDefault="00FA1B4E" w:rsidP="00624A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93288E" w14:textId="77777777" w:rsidR="00FA1B4E" w:rsidRDefault="00FA1B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87C899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275679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2D1EFA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0A0716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1B4E" w14:paraId="13850A68" w14:textId="77777777">
        <w:trPr>
          <w:trHeight w:val="30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A293FE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Avgifter till organisationer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1471C9" w14:textId="77777777" w:rsidR="00FA1B4E" w:rsidRDefault="00FA1B4E" w:rsidP="00624A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5DDEE5" w14:textId="77777777" w:rsidR="00FA1B4E" w:rsidRPr="00664B57" w:rsidRDefault="00FA1B4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64B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 w:rsidR="00E950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3CDDD8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177B78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E84F75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3D236F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1B4E" w14:paraId="68D9BC9D" w14:textId="77777777">
        <w:trPr>
          <w:trHeight w:val="30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ECEA48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Övriga externa kostnader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E4B655" w14:textId="77777777" w:rsidR="00FA1B4E" w:rsidRDefault="00FA1B4E" w:rsidP="00624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E950B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339D30" w14:textId="77777777" w:rsidR="00FA1B4E" w:rsidRDefault="00FA1B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E950B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22311F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C367AD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6D2399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FB96EC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1B4E" w14:paraId="6F615F04" w14:textId="77777777">
        <w:trPr>
          <w:trHeight w:val="30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25CDEC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Avskrivningar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598604" w14:textId="77777777" w:rsidR="00FA1B4E" w:rsidRDefault="00FA1B4E" w:rsidP="00624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E950B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771288" w14:textId="77777777" w:rsidR="00FA1B4E" w:rsidRDefault="00E950B2" w:rsidP="00667A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0EC566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B7934D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9AC21E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15EE3D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1B4E" w14:paraId="58C2E17D" w14:textId="77777777">
        <w:trPr>
          <w:trHeight w:val="30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8719E3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Summa verksamhetens kostnader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F8CFA4" w14:textId="77777777" w:rsidR="00FA1B4E" w:rsidRDefault="00FA1B4E" w:rsidP="00624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950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428692" w14:textId="77777777" w:rsidR="00FA1B4E" w:rsidRPr="00664B57" w:rsidRDefault="00FA1B4E" w:rsidP="00AC4B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64B57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="00E950B2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314729" w14:textId="77777777" w:rsidR="00FA1B4E" w:rsidRPr="00664B57" w:rsidRDefault="00FA1B4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83CB9B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26DFBC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6214C1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1B4E" w14:paraId="6EF92C0C" w14:textId="77777777">
        <w:trPr>
          <w:trHeight w:val="30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516D26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D5247F" w14:textId="77777777" w:rsidR="00FA1B4E" w:rsidRDefault="00FA1B4E" w:rsidP="00624A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E5DFE0" w14:textId="77777777" w:rsidR="00FA1B4E" w:rsidRDefault="00FA1B4E" w:rsidP="00667AD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CA4FA5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5E3A6B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F3EDAB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F187F3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1B4E" w14:paraId="235A3D38" w14:textId="77777777">
        <w:trPr>
          <w:trHeight w:val="30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1BC018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Resultat facklig verksamhet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A53CC0" w14:textId="77777777" w:rsidR="00FA1B4E" w:rsidRDefault="00E950B2" w:rsidP="00624A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185808" w14:textId="77777777" w:rsidR="00FA1B4E" w:rsidRDefault="00E950B2" w:rsidP="00624A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F61349" w14:textId="77777777" w:rsidR="00FA1B4E" w:rsidRDefault="00FA1B4E" w:rsidP="00624A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4E8BF8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5C88A1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F252AC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1B4E" w14:paraId="3D924746" w14:textId="77777777">
        <w:trPr>
          <w:trHeight w:val="30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EB51AD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A94CDC" w14:textId="77777777" w:rsidR="00FA1B4E" w:rsidRDefault="00FA1B4E" w:rsidP="00624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F68D27" w14:textId="77777777" w:rsidR="00FA1B4E" w:rsidRDefault="00FA1B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920D7A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1BC1FD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EDB105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ACE9CE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1B4E" w14:paraId="35C640AD" w14:textId="77777777">
        <w:trPr>
          <w:trHeight w:val="30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C50E30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Resultat från finansiella investeringar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BE2566" w14:textId="77777777" w:rsidR="00FA1B4E" w:rsidRDefault="00FA1B4E" w:rsidP="00624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AD8B5A" w14:textId="77777777" w:rsidR="00FA1B4E" w:rsidRDefault="00FA1B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C7D89B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CD9523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DF4FF5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0B4796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1B4E" w14:paraId="731CA4EA" w14:textId="77777777">
        <w:trPr>
          <w:trHeight w:val="30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ABF801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Ränteintäkter och liknande resultatposter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55F8F6" w14:textId="77777777" w:rsidR="00FA1B4E" w:rsidRDefault="00E950B2" w:rsidP="00624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3CAA7E" w14:textId="77777777" w:rsidR="00FA1B4E" w:rsidRDefault="00E950B2" w:rsidP="00624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65754B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51B010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DC2C47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9B9129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1B4E" w14:paraId="5BA624F3" w14:textId="77777777">
        <w:trPr>
          <w:trHeight w:val="30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EF88BD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Räntekostnader och liknande resultatposter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5D8B81" w14:textId="77777777" w:rsidR="00FA1B4E" w:rsidRPr="009A153A" w:rsidRDefault="00FA1B4E" w:rsidP="00AC4B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E950B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BDD3B1" w14:textId="77777777" w:rsidR="00FA1B4E" w:rsidRDefault="00FA1B4E" w:rsidP="00624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E950B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6F02A5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C54983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A1EAB3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B5B323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1B4E" w14:paraId="5FDB8C5A" w14:textId="77777777">
        <w:trPr>
          <w:trHeight w:val="30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E452F3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Summa resultat från finansiella investeringar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4EF17E" w14:textId="77777777" w:rsidR="00FA1B4E" w:rsidRDefault="00E950B2" w:rsidP="00624A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FA1B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9357FA" w14:textId="77777777" w:rsidR="00FA1B4E" w:rsidRPr="00664B57" w:rsidRDefault="00E950B2" w:rsidP="00664B5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A2C632" w14:textId="77777777" w:rsidR="00FA1B4E" w:rsidRPr="00664B57" w:rsidRDefault="00FA1B4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9A44BC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4B93BC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6F74AB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1B4E" w14:paraId="49F62389" w14:textId="77777777">
        <w:trPr>
          <w:trHeight w:val="30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A4366F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C8FCB8" w14:textId="77777777" w:rsidR="00FA1B4E" w:rsidRDefault="00FA1B4E" w:rsidP="00624A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93E1C0" w14:textId="77777777" w:rsidR="00FA1B4E" w:rsidRDefault="00FA1B4E" w:rsidP="00624A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488AD1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026EBC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5EF10D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522F86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1B4E" w14:paraId="17F86C7E" w14:textId="77777777">
        <w:trPr>
          <w:trHeight w:val="30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BE225A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Resultat efter finansiella poster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389988" w14:textId="77777777" w:rsidR="00FA1B4E" w:rsidRPr="00C30B5A" w:rsidRDefault="00E950B2" w:rsidP="00624A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66D126" w14:textId="77777777" w:rsidR="00FA1B4E" w:rsidRDefault="00E950B2" w:rsidP="00624A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726803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0D0053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D243B2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7BF1CE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1B4E" w14:paraId="45C70DCB" w14:textId="77777777">
        <w:trPr>
          <w:trHeight w:val="30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66CC9B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C41DF0" w14:textId="77777777" w:rsidR="00FA1B4E" w:rsidRDefault="00FA1B4E" w:rsidP="00624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BD72E7" w14:textId="77777777" w:rsidR="00FA1B4E" w:rsidRPr="00C30B5A" w:rsidRDefault="00FA1B4E" w:rsidP="00624A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EDE55A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849AF1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38E2F3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673E1F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1B4E" w14:paraId="2B469CAD" w14:textId="77777777">
        <w:trPr>
          <w:trHeight w:val="30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68F91F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Skatt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29BB9B" w14:textId="77777777" w:rsidR="00FA1B4E" w:rsidRDefault="00FA1B4E" w:rsidP="00624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0EFCA2" w14:textId="77777777" w:rsidR="00FA1B4E" w:rsidRDefault="00FA1B4E" w:rsidP="00624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E950B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FE941D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84FE65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2024B6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2D208D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1B4E" w14:paraId="442487CC" w14:textId="77777777">
        <w:trPr>
          <w:trHeight w:val="30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F553B4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990116" w14:textId="77777777" w:rsidR="00FA1B4E" w:rsidRDefault="00FA1B4E" w:rsidP="00624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CB7F4F" w14:textId="77777777" w:rsidR="00FA1B4E" w:rsidRDefault="00FA1B4E" w:rsidP="00624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DFDD21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331654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EC581A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FCB124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1B4E" w14:paraId="7CD2B7D6" w14:textId="77777777">
        <w:trPr>
          <w:trHeight w:val="30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7A6F28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Årets resultat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072767" w14:textId="77777777" w:rsidR="00FA1B4E" w:rsidRPr="00667ADA" w:rsidRDefault="00E950B2" w:rsidP="00624A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7F5409" w14:textId="77777777" w:rsidR="00FA1B4E" w:rsidRPr="00AC4B33" w:rsidRDefault="00E950B2" w:rsidP="00E950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C7D143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B3B1B7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B559B4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3F05EA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1B4E" w14:paraId="77046A25" w14:textId="77777777">
        <w:trPr>
          <w:trHeight w:val="30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E37C6C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291E37" w14:textId="77777777" w:rsidR="00FA1B4E" w:rsidRDefault="00FA1B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78FBCB" w14:textId="77777777" w:rsidR="00FA1B4E" w:rsidRPr="00C30B5A" w:rsidRDefault="00FA1B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609674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78B5C9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E2AB18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CAB812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1B4E" w14:paraId="3F45B64B" w14:textId="77777777">
        <w:trPr>
          <w:trHeight w:val="30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6904F3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EFD3B0" w14:textId="77777777" w:rsidR="00FA1B4E" w:rsidRDefault="00FA1B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98F90D" w14:textId="77777777" w:rsidR="00FA1B4E" w:rsidRDefault="00FA1B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975A23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69D890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A60313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D0C5EC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06F20A1" w14:textId="77777777" w:rsidR="00FA1B4E" w:rsidRDefault="00FA1B4E"/>
    <w:p w14:paraId="7243A1F8" w14:textId="77777777" w:rsidR="00FA1B4E" w:rsidRDefault="00FA1B4E"/>
    <w:p w14:paraId="27A98D13" w14:textId="77777777" w:rsidR="00FA1B4E" w:rsidRDefault="00FA1B4E"/>
    <w:p w14:paraId="2E95CD9F" w14:textId="77777777" w:rsidR="00FA1B4E" w:rsidRDefault="00FA1B4E"/>
    <w:p w14:paraId="43FE1DAF" w14:textId="77777777" w:rsidR="00FA1B4E" w:rsidRDefault="00FA1B4E"/>
    <w:p w14:paraId="06C5A303" w14:textId="77777777" w:rsidR="00FA1B4E" w:rsidRDefault="00FA1B4E">
      <w:r>
        <w:br w:type="page"/>
      </w:r>
    </w:p>
    <w:tbl>
      <w:tblPr>
        <w:tblW w:w="112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6"/>
        <w:gridCol w:w="1041"/>
        <w:gridCol w:w="951"/>
        <w:gridCol w:w="151"/>
        <w:gridCol w:w="830"/>
        <w:gridCol w:w="1198"/>
        <w:gridCol w:w="1233"/>
        <w:gridCol w:w="107"/>
        <w:gridCol w:w="460"/>
        <w:gridCol w:w="376"/>
        <w:gridCol w:w="225"/>
      </w:tblGrid>
      <w:tr w:rsidR="00FA1B4E" w14:paraId="5E5E9AE7" w14:textId="77777777">
        <w:trPr>
          <w:trHeight w:val="325"/>
        </w:trPr>
        <w:tc>
          <w:tcPr>
            <w:tcW w:w="76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0B54CC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C1047B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D5AB83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21AFB6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1B4E" w14:paraId="55BFA8DB" w14:textId="77777777">
        <w:trPr>
          <w:trHeight w:val="270"/>
        </w:trPr>
        <w:tc>
          <w:tcPr>
            <w:tcW w:w="76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697C30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Balansräkning i kronor                                                                                  Not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CE2955" w14:textId="77777777" w:rsidR="00FA1B4E" w:rsidRDefault="00FA1B4E" w:rsidP="00624A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20</w:t>
            </w:r>
            <w:r w:rsidR="00D650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-12-31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14914D" w14:textId="77777777" w:rsidR="00FA1B4E" w:rsidRPr="00E950B2" w:rsidRDefault="00FA1B4E" w:rsidP="00DC184E">
            <w:pPr>
              <w:ind w:right="581"/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E950B2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20</w:t>
            </w:r>
            <w:r w:rsidR="00D6500A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21</w:t>
            </w:r>
            <w:r w:rsidRPr="00E950B2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-12-31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16EE45" w14:textId="77777777" w:rsidR="00FA1B4E" w:rsidRPr="00DC184E" w:rsidRDefault="00FA1B4E" w:rsidP="00DC184E">
            <w:pPr>
              <w:ind w:right="58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1B4E" w14:paraId="5FF0C60F" w14:textId="77777777">
        <w:trPr>
          <w:trHeight w:val="270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BDB798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391A7B" w14:textId="77777777" w:rsidR="00FA1B4E" w:rsidRDefault="00FA1B4E" w:rsidP="00624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B9DFD6" w14:textId="77777777" w:rsidR="00FA1B4E" w:rsidRDefault="00FA1B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CCF805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53CB82" w14:textId="77777777" w:rsidR="00FA1B4E" w:rsidRDefault="00FA1B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B2FF17" w14:textId="77777777" w:rsidR="00FA1B4E" w:rsidRPr="00DC184E" w:rsidRDefault="00FA1B4E" w:rsidP="00DC184E">
            <w:pPr>
              <w:ind w:right="581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FA1B4E" w14:paraId="5C96D703" w14:textId="77777777">
        <w:trPr>
          <w:trHeight w:val="270"/>
        </w:trPr>
        <w:tc>
          <w:tcPr>
            <w:tcW w:w="76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EB09D6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Tillgångar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E52F27" w14:textId="77777777" w:rsidR="00FA1B4E" w:rsidRDefault="00FA1B4E" w:rsidP="00624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4EF842" w14:textId="77777777" w:rsidR="00FA1B4E" w:rsidRPr="00DC184E" w:rsidRDefault="00FA1B4E" w:rsidP="00DC184E">
            <w:pPr>
              <w:ind w:right="581"/>
              <w:rPr>
                <w:rFonts w:ascii="Calibri" w:hAnsi="Calibri" w:cs="Arial"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FA1B4E" w14:paraId="0C2D6B3C" w14:textId="77777777">
        <w:trPr>
          <w:trHeight w:val="270"/>
        </w:trPr>
        <w:tc>
          <w:tcPr>
            <w:tcW w:w="76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C38288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735938" w14:textId="77777777" w:rsidR="00FA1B4E" w:rsidRDefault="00FA1B4E" w:rsidP="00624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32B3ED" w14:textId="77777777" w:rsidR="00FA1B4E" w:rsidRPr="00DC184E" w:rsidRDefault="00FA1B4E" w:rsidP="00DC184E">
            <w:pPr>
              <w:ind w:right="581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FA1B4E" w14:paraId="17C6F1A2" w14:textId="77777777">
        <w:trPr>
          <w:trHeight w:val="270"/>
        </w:trPr>
        <w:tc>
          <w:tcPr>
            <w:tcW w:w="76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7791FF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Anläggningstillgångar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28BC21" w14:textId="77777777" w:rsidR="00FA1B4E" w:rsidRDefault="00FA1B4E" w:rsidP="00624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C60553" w14:textId="77777777" w:rsidR="00FA1B4E" w:rsidRPr="00DC184E" w:rsidRDefault="00FA1B4E" w:rsidP="00DC184E">
            <w:pPr>
              <w:ind w:right="581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FA1B4E" w14:paraId="09AD2662" w14:textId="77777777">
        <w:trPr>
          <w:trHeight w:val="270"/>
        </w:trPr>
        <w:tc>
          <w:tcPr>
            <w:tcW w:w="76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09B55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C3F0A8" w14:textId="77777777" w:rsidR="00FA1B4E" w:rsidRDefault="00FA1B4E" w:rsidP="00624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F442A2" w14:textId="77777777" w:rsidR="00FA1B4E" w:rsidRPr="00DC184E" w:rsidRDefault="00FA1B4E" w:rsidP="00DC184E">
            <w:pPr>
              <w:ind w:right="581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FA1B4E" w14:paraId="7D078DC3" w14:textId="77777777">
        <w:trPr>
          <w:trHeight w:val="270"/>
        </w:trPr>
        <w:tc>
          <w:tcPr>
            <w:tcW w:w="76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A635CC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Materiella anläggningstillgångar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6AB5CA" w14:textId="77777777" w:rsidR="00FA1B4E" w:rsidRDefault="00FA1B4E" w:rsidP="00624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CCE8B1" w14:textId="77777777" w:rsidR="00FA1B4E" w:rsidRPr="00DC184E" w:rsidRDefault="00FA1B4E" w:rsidP="00DC184E">
            <w:pPr>
              <w:ind w:right="581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FA1B4E" w14:paraId="7E1FC1FB" w14:textId="77777777">
        <w:trPr>
          <w:trHeight w:val="270"/>
        </w:trPr>
        <w:tc>
          <w:tcPr>
            <w:tcW w:w="76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D66C46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Inventarier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048BC7" w14:textId="77777777" w:rsidR="00FA1B4E" w:rsidRDefault="00FA1B4E" w:rsidP="00624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731CAB" w14:textId="77777777" w:rsidR="00FA1B4E" w:rsidRPr="00DC184E" w:rsidRDefault="00FA1B4E" w:rsidP="00DC184E">
            <w:pPr>
              <w:ind w:right="581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FA1B4E" w14:paraId="3E3E24A2" w14:textId="77777777">
        <w:trPr>
          <w:trHeight w:val="270"/>
        </w:trPr>
        <w:tc>
          <w:tcPr>
            <w:tcW w:w="76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61AFC0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A00C13" w14:textId="77777777" w:rsidR="00FA1B4E" w:rsidRDefault="00FA1B4E" w:rsidP="00624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FC1F01" w14:textId="77777777" w:rsidR="00FA1B4E" w:rsidRPr="00DC184E" w:rsidRDefault="00FA1B4E" w:rsidP="00DC184E">
            <w:pPr>
              <w:ind w:right="581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FA1B4E" w14:paraId="4E5EB979" w14:textId="77777777">
        <w:trPr>
          <w:trHeight w:val="270"/>
        </w:trPr>
        <w:tc>
          <w:tcPr>
            <w:tcW w:w="76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102853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Finansiella anläggningstillgångar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E7F150" w14:textId="77777777" w:rsidR="00FA1B4E" w:rsidRDefault="00FA1B4E" w:rsidP="00AE26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2158F6" w14:textId="77777777" w:rsidR="00FA1B4E" w:rsidRPr="00DC184E" w:rsidRDefault="00FA1B4E" w:rsidP="00DC184E">
            <w:pPr>
              <w:ind w:right="581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FA1B4E" w14:paraId="3952ED85" w14:textId="77777777">
        <w:trPr>
          <w:trHeight w:val="270"/>
        </w:trPr>
        <w:tc>
          <w:tcPr>
            <w:tcW w:w="76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FE2436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Summa anläggningstillgångar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BFE983" w14:textId="77777777" w:rsidR="00FA1B4E" w:rsidRPr="00233215" w:rsidRDefault="00E950B2" w:rsidP="00AE26C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6DFB69" w14:textId="77777777" w:rsidR="00FA1B4E" w:rsidRPr="00DC184E" w:rsidRDefault="00E950B2" w:rsidP="00DC184E">
            <w:pPr>
              <w:ind w:right="581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FA1B4E" w14:paraId="798FA70E" w14:textId="77777777">
        <w:trPr>
          <w:trHeight w:val="270"/>
        </w:trPr>
        <w:tc>
          <w:tcPr>
            <w:tcW w:w="76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6EE341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110995" w14:textId="77777777" w:rsidR="00FA1B4E" w:rsidRPr="00233215" w:rsidRDefault="00FA1B4E" w:rsidP="00AE26C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A97238" w14:textId="77777777" w:rsidR="00FA1B4E" w:rsidRPr="00DC184E" w:rsidRDefault="00FA1B4E" w:rsidP="00DC184E">
            <w:pPr>
              <w:ind w:right="581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FA1B4E" w14:paraId="6B1D911F" w14:textId="77777777">
        <w:trPr>
          <w:trHeight w:val="270"/>
        </w:trPr>
        <w:tc>
          <w:tcPr>
            <w:tcW w:w="76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08C6B0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Omsättningstillgångar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BB187E" w14:textId="77777777" w:rsidR="00FA1B4E" w:rsidRPr="00233215" w:rsidRDefault="00FA1B4E" w:rsidP="00624A6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321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A7695A" w14:textId="77777777" w:rsidR="00FA1B4E" w:rsidRPr="00DC184E" w:rsidRDefault="00E950B2" w:rsidP="00DC184E">
            <w:pPr>
              <w:ind w:right="581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           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81516D" w14:textId="77777777" w:rsidR="00FA1B4E" w:rsidRPr="00DC184E" w:rsidRDefault="00FA1B4E" w:rsidP="00DC184E">
            <w:pPr>
              <w:ind w:right="581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FA1B4E" w14:paraId="48D9774F" w14:textId="77777777">
        <w:trPr>
          <w:trHeight w:val="270"/>
        </w:trPr>
        <w:tc>
          <w:tcPr>
            <w:tcW w:w="76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5539E3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9A9B66" w14:textId="77777777" w:rsidR="00FA1B4E" w:rsidRPr="00233215" w:rsidRDefault="00FA1B4E" w:rsidP="00AD60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485B0A" w14:textId="77777777" w:rsidR="00FA1B4E" w:rsidRPr="00DC184E" w:rsidRDefault="00FA1B4E" w:rsidP="00DC184E">
            <w:pPr>
              <w:ind w:right="581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FA1B4E" w14:paraId="56E1DB8B" w14:textId="77777777">
        <w:trPr>
          <w:trHeight w:val="270"/>
        </w:trPr>
        <w:tc>
          <w:tcPr>
            <w:tcW w:w="76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C2E205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Kortfristiga fordringar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65CF3B" w14:textId="77777777" w:rsidR="00FA1B4E" w:rsidRPr="00233215" w:rsidRDefault="00FA1B4E" w:rsidP="00624A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CBD61C" w14:textId="77777777" w:rsidR="00FA1B4E" w:rsidRPr="00DC184E" w:rsidRDefault="00FA1B4E" w:rsidP="00DC184E">
            <w:pPr>
              <w:ind w:right="581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FA1B4E" w14:paraId="03229CB3" w14:textId="77777777">
        <w:trPr>
          <w:trHeight w:val="270"/>
        </w:trPr>
        <w:tc>
          <w:tcPr>
            <w:tcW w:w="76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B04893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DD0A84" w14:textId="77777777" w:rsidR="00FA1B4E" w:rsidRPr="00233215" w:rsidRDefault="00FA1B4E" w:rsidP="00624A6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E93F00" w14:textId="77777777" w:rsidR="00FA1B4E" w:rsidRPr="00DC184E" w:rsidRDefault="00FA1B4E" w:rsidP="00DC184E">
            <w:pPr>
              <w:ind w:right="581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FA1B4E" w14:paraId="3FF48A39" w14:textId="77777777">
        <w:trPr>
          <w:trHeight w:val="270"/>
        </w:trPr>
        <w:tc>
          <w:tcPr>
            <w:tcW w:w="76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E22D42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Övriga fordringar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EF1997" w14:textId="77777777" w:rsidR="00FA1B4E" w:rsidRPr="00233215" w:rsidRDefault="00FA1B4E" w:rsidP="00624A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B593D1" w14:textId="77777777" w:rsidR="00FA1B4E" w:rsidRPr="00DC184E" w:rsidRDefault="00FA1B4E" w:rsidP="00DC184E">
            <w:pPr>
              <w:ind w:right="581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FA1B4E" w14:paraId="763DF91F" w14:textId="77777777">
        <w:trPr>
          <w:trHeight w:val="270"/>
        </w:trPr>
        <w:tc>
          <w:tcPr>
            <w:tcW w:w="76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67899F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Summa kortfristiga fordringar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17553A" w14:textId="77777777" w:rsidR="00FA1B4E" w:rsidRDefault="00FA1B4E" w:rsidP="00624A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82D8250" w14:textId="77777777" w:rsidR="00FA1B4E" w:rsidRPr="00233215" w:rsidRDefault="00FA1B4E" w:rsidP="00624A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E950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0</w:t>
            </w:r>
          </w:p>
        </w:tc>
        <w:tc>
          <w:tcPr>
            <w:tcW w:w="24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ED14A5" w14:textId="77777777" w:rsidR="00FA1B4E" w:rsidRPr="00DC184E" w:rsidRDefault="00E950B2" w:rsidP="00DC184E">
            <w:pPr>
              <w:ind w:right="581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 </w:t>
            </w:r>
            <w:r w:rsidR="00FA1B4E" w:rsidRPr="00DC184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FA1B4E" w14:paraId="1B7FBA3A" w14:textId="77777777">
        <w:trPr>
          <w:trHeight w:val="270"/>
        </w:trPr>
        <w:tc>
          <w:tcPr>
            <w:tcW w:w="76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8B0BC7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4FB253" w14:textId="77777777" w:rsidR="00FA1B4E" w:rsidRPr="00233215" w:rsidRDefault="00FA1B4E" w:rsidP="00624A6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78FC9B" w14:textId="77777777" w:rsidR="00FA1B4E" w:rsidRPr="00DC184E" w:rsidRDefault="00FA1B4E" w:rsidP="00DC184E">
            <w:pPr>
              <w:ind w:right="581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FA1B4E" w14:paraId="1AA66C56" w14:textId="77777777">
        <w:trPr>
          <w:trHeight w:val="270"/>
        </w:trPr>
        <w:tc>
          <w:tcPr>
            <w:tcW w:w="76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17F68D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Kortfristiga placeringar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5A2A88" w14:textId="77777777" w:rsidR="00FA1B4E" w:rsidRPr="00233215" w:rsidRDefault="00FA1B4E" w:rsidP="00624A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1E7CCC" w14:textId="77777777" w:rsidR="00FA1B4E" w:rsidRPr="00DC184E" w:rsidRDefault="00FA1B4E" w:rsidP="00DC184E">
            <w:pPr>
              <w:ind w:right="581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1B4E" w14:paraId="19025AA2" w14:textId="77777777">
        <w:trPr>
          <w:trHeight w:val="270"/>
        </w:trPr>
        <w:tc>
          <w:tcPr>
            <w:tcW w:w="76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96EAFE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C2049E" w14:textId="77777777" w:rsidR="00FA1B4E" w:rsidRPr="00233215" w:rsidRDefault="00FA1B4E" w:rsidP="00624A6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37DC12" w14:textId="77777777" w:rsidR="00FA1B4E" w:rsidRPr="00DC184E" w:rsidRDefault="00FA1B4E" w:rsidP="00DC184E">
            <w:pPr>
              <w:ind w:right="581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FA1B4E" w14:paraId="16F99F7A" w14:textId="77777777">
        <w:trPr>
          <w:trHeight w:val="270"/>
        </w:trPr>
        <w:tc>
          <w:tcPr>
            <w:tcW w:w="76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5BC642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Kassa och bank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D17770" w14:textId="77777777" w:rsidR="00FA1B4E" w:rsidRPr="00233215" w:rsidRDefault="00FA1B4E" w:rsidP="00624A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DFFCFF" w14:textId="77777777" w:rsidR="00FA1B4E" w:rsidRPr="00DC184E" w:rsidRDefault="00FA1B4E" w:rsidP="00DC184E">
            <w:pPr>
              <w:ind w:right="581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1B4E" w14:paraId="1573D68F" w14:textId="77777777">
        <w:trPr>
          <w:trHeight w:val="270"/>
        </w:trPr>
        <w:tc>
          <w:tcPr>
            <w:tcW w:w="76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67C0D3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5D064B" w14:textId="77777777" w:rsidR="00FA1B4E" w:rsidRPr="00233215" w:rsidRDefault="00FA1B4E" w:rsidP="00624A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C72217" w14:textId="77777777" w:rsidR="00FA1B4E" w:rsidRPr="00DC184E" w:rsidRDefault="00FA1B4E" w:rsidP="00DC184E">
            <w:pPr>
              <w:ind w:right="581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1B4E" w14:paraId="017BF3E5" w14:textId="77777777">
        <w:trPr>
          <w:trHeight w:val="270"/>
        </w:trPr>
        <w:tc>
          <w:tcPr>
            <w:tcW w:w="76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FAEC77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Summa omsättningstillgångar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4E53C5" w14:textId="77777777" w:rsidR="00FA1B4E" w:rsidRPr="00233215" w:rsidRDefault="00E950B2" w:rsidP="00624A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F06B6F" w14:textId="77777777" w:rsidR="00FA1B4E" w:rsidRPr="00DC184E" w:rsidRDefault="00E950B2" w:rsidP="00DC184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564403" w14:textId="77777777" w:rsidR="00FA1B4E" w:rsidRPr="00DC184E" w:rsidRDefault="00FA1B4E" w:rsidP="00DC184E">
            <w:pPr>
              <w:ind w:right="581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1B4E" w14:paraId="0357D363" w14:textId="77777777">
        <w:trPr>
          <w:trHeight w:val="270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4852A4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Summa tillgångar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9704C4" w14:textId="77777777" w:rsidR="00FA1B4E" w:rsidRPr="00233215" w:rsidRDefault="00FA1B4E" w:rsidP="00624A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9EB877" w14:textId="77777777" w:rsidR="00FA1B4E" w:rsidRPr="00233215" w:rsidRDefault="00FA1B4E" w:rsidP="00624A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17ACFC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540DD9" w14:textId="77777777" w:rsidR="00FA1B4E" w:rsidRPr="00233215" w:rsidRDefault="00E950B2" w:rsidP="00AE26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A4108D" w14:textId="77777777" w:rsidR="00FA1B4E" w:rsidRPr="00DC184E" w:rsidRDefault="00E950B2" w:rsidP="00DC184E">
            <w:pPr>
              <w:ind w:right="-7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1BDF70" w14:textId="77777777" w:rsidR="00FA1B4E" w:rsidRPr="00DC184E" w:rsidRDefault="00FA1B4E" w:rsidP="00DC184E">
            <w:pPr>
              <w:ind w:right="581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1B4E" w14:paraId="16AAF105" w14:textId="77777777">
        <w:trPr>
          <w:trHeight w:val="270"/>
        </w:trPr>
        <w:tc>
          <w:tcPr>
            <w:tcW w:w="76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552EA4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EB33D3" w14:textId="77777777" w:rsidR="00FA1B4E" w:rsidRPr="00233215" w:rsidRDefault="00FA1B4E" w:rsidP="00624A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301538" w14:textId="77777777" w:rsidR="00FA1B4E" w:rsidRPr="00DC184E" w:rsidRDefault="00FA1B4E" w:rsidP="00DC184E">
            <w:pPr>
              <w:ind w:right="581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1B4E" w14:paraId="73D4F717" w14:textId="77777777">
        <w:trPr>
          <w:trHeight w:val="270"/>
        </w:trPr>
        <w:tc>
          <w:tcPr>
            <w:tcW w:w="76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ED010B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Eget kapital och skulder                                                                                      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4DCDA0" w14:textId="77777777" w:rsidR="00FA1B4E" w:rsidRPr="00233215" w:rsidRDefault="00E950B2" w:rsidP="00624A6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D649AA" w14:textId="77777777" w:rsidR="00FA1B4E" w:rsidRPr="00DC184E" w:rsidRDefault="00E950B2" w:rsidP="00DC184E">
            <w:pPr>
              <w:ind w:right="581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FA1B4E" w14:paraId="0A742417" w14:textId="77777777">
        <w:trPr>
          <w:trHeight w:val="270"/>
        </w:trPr>
        <w:tc>
          <w:tcPr>
            <w:tcW w:w="76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1822C5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FAAB51" w14:textId="77777777" w:rsidR="00FA1B4E" w:rsidRPr="00233215" w:rsidRDefault="00FA1B4E" w:rsidP="00624A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8B34C5" w14:textId="77777777" w:rsidR="00FA1B4E" w:rsidRPr="00DC184E" w:rsidRDefault="00FA1B4E" w:rsidP="00DC184E">
            <w:pPr>
              <w:ind w:right="581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1B4E" w14:paraId="6E357D77" w14:textId="77777777">
        <w:trPr>
          <w:trHeight w:val="270"/>
        </w:trPr>
        <w:tc>
          <w:tcPr>
            <w:tcW w:w="76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993483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Eget kapital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805B3C" w14:textId="77777777" w:rsidR="00FA1B4E" w:rsidRPr="00233215" w:rsidRDefault="00FA1B4E" w:rsidP="00624A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38D7DF" w14:textId="77777777" w:rsidR="00FA1B4E" w:rsidRPr="00DC184E" w:rsidRDefault="00FA1B4E" w:rsidP="00DC184E">
            <w:pPr>
              <w:ind w:right="581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BE865C" w14:textId="77777777" w:rsidR="00FA1B4E" w:rsidRPr="00DC184E" w:rsidRDefault="00FA1B4E" w:rsidP="00DC184E">
            <w:pPr>
              <w:ind w:right="581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1B4E" w14:paraId="57B0B132" w14:textId="77777777">
        <w:trPr>
          <w:trHeight w:val="270"/>
        </w:trPr>
        <w:tc>
          <w:tcPr>
            <w:tcW w:w="76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1B3CCA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Balanserat kapital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F7BCEA" w14:textId="77777777" w:rsidR="00FA1B4E" w:rsidRPr="00233215" w:rsidRDefault="00E950B2" w:rsidP="00624A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174B4D" w14:textId="77777777" w:rsidR="00FA1B4E" w:rsidRPr="00DC184E" w:rsidRDefault="00E950B2" w:rsidP="00DC184E">
            <w:pPr>
              <w:ind w:right="581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FA1B4E" w14:paraId="03AC715D" w14:textId="77777777">
        <w:trPr>
          <w:trHeight w:val="270"/>
        </w:trPr>
        <w:tc>
          <w:tcPr>
            <w:tcW w:w="76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8ABE68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Summa eget kapital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B75D31" w14:textId="77777777" w:rsidR="00FA1B4E" w:rsidRPr="00233215" w:rsidRDefault="00E950B2" w:rsidP="00624A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7F1097" w14:textId="77777777" w:rsidR="00FA1B4E" w:rsidRPr="00DC184E" w:rsidRDefault="00E950B2" w:rsidP="00DC184E">
            <w:pPr>
              <w:ind w:right="581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FA1B4E" w14:paraId="30C952A0" w14:textId="77777777">
        <w:trPr>
          <w:trHeight w:val="270"/>
        </w:trPr>
        <w:tc>
          <w:tcPr>
            <w:tcW w:w="76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859DAF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FEEC15" w14:textId="77777777" w:rsidR="00FA1B4E" w:rsidRPr="00233215" w:rsidRDefault="00FA1B4E" w:rsidP="00624A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B3D397" w14:textId="77777777" w:rsidR="00FA1B4E" w:rsidRPr="00DC184E" w:rsidRDefault="00FA1B4E" w:rsidP="00DC184E">
            <w:pPr>
              <w:ind w:right="581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FA1B4E" w14:paraId="089CCAFA" w14:textId="77777777">
        <w:trPr>
          <w:trHeight w:val="270"/>
        </w:trPr>
        <w:tc>
          <w:tcPr>
            <w:tcW w:w="76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7386E3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Kortfristiga skulder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0A863D" w14:textId="77777777" w:rsidR="00FA1B4E" w:rsidRPr="00233215" w:rsidRDefault="00FA1B4E" w:rsidP="00624A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CC887B" w14:textId="77777777" w:rsidR="00FA1B4E" w:rsidRPr="00DC184E" w:rsidRDefault="00FA1B4E" w:rsidP="00DC184E">
            <w:pPr>
              <w:ind w:right="581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FA1B4E" w14:paraId="3ACF665B" w14:textId="77777777">
        <w:trPr>
          <w:trHeight w:val="270"/>
        </w:trPr>
        <w:tc>
          <w:tcPr>
            <w:tcW w:w="76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2388B4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Skatteskulder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40177E" w14:textId="77777777" w:rsidR="00FA1B4E" w:rsidRPr="00233215" w:rsidRDefault="00FA1B4E" w:rsidP="00624A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3215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D1F5CC" w14:textId="77777777" w:rsidR="00FA1B4E" w:rsidRPr="00DC184E" w:rsidRDefault="00E950B2" w:rsidP="00DC184E">
            <w:pPr>
              <w:ind w:right="581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FA1B4E" w14:paraId="3117FD9D" w14:textId="77777777">
        <w:trPr>
          <w:trHeight w:val="270"/>
        </w:trPr>
        <w:tc>
          <w:tcPr>
            <w:tcW w:w="76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968355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Övriga skulder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9184A" w14:textId="77777777" w:rsidR="00FA1B4E" w:rsidRPr="00233215" w:rsidRDefault="00FA1B4E" w:rsidP="00624A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3215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65A281" w14:textId="77777777" w:rsidR="00FA1B4E" w:rsidRPr="00DC184E" w:rsidRDefault="00E950B2" w:rsidP="00DC184E">
            <w:pPr>
              <w:ind w:right="581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A1B4E" w14:paraId="3C616CA9" w14:textId="77777777">
        <w:trPr>
          <w:trHeight w:val="270"/>
        </w:trPr>
        <w:tc>
          <w:tcPr>
            <w:tcW w:w="76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694635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Summa kortfristiga skulder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B70E62" w14:textId="77777777" w:rsidR="00FA1B4E" w:rsidRPr="00233215" w:rsidRDefault="00FA1B4E" w:rsidP="00624A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3215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FA91C" w14:textId="77777777" w:rsidR="00FA1B4E" w:rsidRPr="00DC184E" w:rsidRDefault="00FA1B4E" w:rsidP="00DC184E">
            <w:pPr>
              <w:ind w:left="29" w:right="-637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          </w:t>
            </w:r>
            <w:r w:rsidR="00E950B2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   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F7616D" w14:textId="77777777" w:rsidR="00FA1B4E" w:rsidRPr="00DC184E" w:rsidRDefault="00FA1B4E" w:rsidP="00DC184E">
            <w:pPr>
              <w:ind w:right="581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FA1B4E" w14:paraId="786177BE" w14:textId="77777777">
        <w:trPr>
          <w:trHeight w:val="270"/>
        </w:trPr>
        <w:tc>
          <w:tcPr>
            <w:tcW w:w="76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9275FA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C49E7D" w14:textId="77777777" w:rsidR="00FA1B4E" w:rsidRPr="00233215" w:rsidRDefault="00FA1B4E" w:rsidP="00624A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4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00CA66" w14:textId="77777777" w:rsidR="00FA1B4E" w:rsidRPr="00DC184E" w:rsidRDefault="00FA1B4E" w:rsidP="00DC184E">
            <w:pPr>
              <w:ind w:right="581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FA1B4E" w14:paraId="5EA0234B" w14:textId="77777777">
        <w:trPr>
          <w:trHeight w:val="270"/>
        </w:trPr>
        <w:tc>
          <w:tcPr>
            <w:tcW w:w="76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3B9D86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Summa eget kapital och skulder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16EDED" w14:textId="77777777" w:rsidR="00FA1B4E" w:rsidRPr="00233215" w:rsidRDefault="00E950B2" w:rsidP="00624A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B28B8A" w14:textId="77777777" w:rsidR="00FA1B4E" w:rsidRPr="00A62618" w:rsidRDefault="00E950B2" w:rsidP="00A62618">
            <w:pPr>
              <w:ind w:right="581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FA1B4E" w14:paraId="40E63077" w14:textId="77777777">
        <w:trPr>
          <w:trHeight w:val="270"/>
        </w:trPr>
        <w:tc>
          <w:tcPr>
            <w:tcW w:w="76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76DF3E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Ställda säkerheter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5F360D" w14:textId="77777777" w:rsidR="00FA1B4E" w:rsidRPr="00233215" w:rsidRDefault="00FA1B4E" w:rsidP="00624A6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3215">
              <w:rPr>
                <w:rFonts w:ascii="Arial" w:hAnsi="Arial" w:cs="Arial"/>
                <w:b/>
                <w:color w:val="000000"/>
                <w:sz w:val="20"/>
                <w:szCs w:val="20"/>
              </w:rPr>
              <w:t>inga</w:t>
            </w:r>
          </w:p>
        </w:tc>
        <w:tc>
          <w:tcPr>
            <w:tcW w:w="24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A9531B" w14:textId="77777777" w:rsidR="00FA1B4E" w:rsidRPr="00233215" w:rsidRDefault="00FA1B4E" w:rsidP="00A6261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</w:t>
            </w:r>
            <w:r w:rsidRPr="00233215">
              <w:rPr>
                <w:rFonts w:ascii="Arial" w:hAnsi="Arial" w:cs="Arial"/>
                <w:b/>
                <w:color w:val="000000"/>
                <w:sz w:val="20"/>
                <w:szCs w:val="20"/>
              </w:rPr>
              <w:t>inga</w:t>
            </w:r>
          </w:p>
        </w:tc>
      </w:tr>
      <w:tr w:rsidR="00FA1B4E" w14:paraId="0699DECF" w14:textId="77777777">
        <w:trPr>
          <w:trHeight w:val="270"/>
        </w:trPr>
        <w:tc>
          <w:tcPr>
            <w:tcW w:w="76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DE103C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21A0D1" w14:textId="77777777" w:rsidR="00FA1B4E" w:rsidRPr="00233215" w:rsidRDefault="00FA1B4E" w:rsidP="00624A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2355A8" w14:textId="77777777" w:rsidR="00FA1B4E" w:rsidRPr="00233215" w:rsidRDefault="00FA1B4E" w:rsidP="00624A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1B4E" w14:paraId="219F891C" w14:textId="77777777">
        <w:trPr>
          <w:trHeight w:val="270"/>
        </w:trPr>
        <w:tc>
          <w:tcPr>
            <w:tcW w:w="76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055755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Ansvarsförbindelser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F43131" w14:textId="77777777" w:rsidR="00FA1B4E" w:rsidRPr="00233215" w:rsidRDefault="00FA1B4E" w:rsidP="00624A6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3215">
              <w:rPr>
                <w:rFonts w:ascii="Arial" w:hAnsi="Arial" w:cs="Arial"/>
                <w:b/>
                <w:color w:val="000000"/>
                <w:sz w:val="20"/>
                <w:szCs w:val="20"/>
              </w:rPr>
              <w:t>inga</w:t>
            </w:r>
          </w:p>
        </w:tc>
        <w:tc>
          <w:tcPr>
            <w:tcW w:w="24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10126C" w14:textId="77777777" w:rsidR="00FA1B4E" w:rsidRPr="00233215" w:rsidRDefault="00FA1B4E" w:rsidP="00A6261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</w:t>
            </w:r>
            <w:r w:rsidRPr="00233215">
              <w:rPr>
                <w:rFonts w:ascii="Arial" w:hAnsi="Arial" w:cs="Arial"/>
                <w:b/>
                <w:color w:val="000000"/>
                <w:sz w:val="20"/>
                <w:szCs w:val="20"/>
              </w:rPr>
              <w:t>inga</w:t>
            </w:r>
          </w:p>
        </w:tc>
      </w:tr>
      <w:tr w:rsidR="00FA1B4E" w14:paraId="0A183086" w14:textId="77777777">
        <w:trPr>
          <w:trHeight w:val="270"/>
        </w:trPr>
        <w:tc>
          <w:tcPr>
            <w:tcW w:w="76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5BC2C7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4C0A55" w14:textId="77777777" w:rsidR="00FA1B4E" w:rsidRPr="00233215" w:rsidRDefault="00FA1B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354802" w14:textId="77777777" w:rsidR="00FA1B4E" w:rsidRPr="00233215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1B4E" w14:paraId="76776F2E" w14:textId="77777777">
        <w:trPr>
          <w:trHeight w:val="270"/>
        </w:trPr>
        <w:tc>
          <w:tcPr>
            <w:tcW w:w="76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0A3635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CE6B90" w14:textId="77777777" w:rsidR="00FA1B4E" w:rsidRPr="00233215" w:rsidRDefault="00FA1B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016B1F" w14:textId="77777777" w:rsidR="00FA1B4E" w:rsidRPr="00233215" w:rsidRDefault="00FA1B4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A1B4E" w14:paraId="2C730CFE" w14:textId="77777777">
        <w:trPr>
          <w:trHeight w:val="270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F13FA1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22F082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719015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B13BD6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516226" w14:textId="77777777" w:rsidR="00FA1B4E" w:rsidRDefault="00FA1B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2F2ABE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8773D3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B4E" w14:paraId="39B6A048" w14:textId="77777777">
        <w:trPr>
          <w:trHeight w:val="270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C6391D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89DEA5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2F3EA6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8356ED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AA75DF" w14:textId="77777777" w:rsidR="00FA1B4E" w:rsidRDefault="00FA1B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78D98F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3F0BDB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E2FCE30" w14:textId="77777777" w:rsidR="00FA1B4E" w:rsidRDefault="00FA1B4E" w:rsidP="00233215"/>
    <w:tbl>
      <w:tblPr>
        <w:tblW w:w="108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1031"/>
        <w:gridCol w:w="449"/>
        <w:gridCol w:w="1471"/>
        <w:gridCol w:w="1208"/>
        <w:gridCol w:w="1100"/>
        <w:gridCol w:w="1060"/>
      </w:tblGrid>
      <w:tr w:rsidR="00FA1B4E" w14:paraId="1ECE871C" w14:textId="77777777">
        <w:trPr>
          <w:trHeight w:val="30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05CDB8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B1F438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F2E33B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0434EF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6FA140" w14:textId="77777777" w:rsidR="00FA1B4E" w:rsidRDefault="00FA1B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89C16E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B4E" w14:paraId="4E205E57" w14:textId="77777777">
        <w:trPr>
          <w:trHeight w:val="300"/>
        </w:trPr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21F13F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Not 1 Redovisningsprinciper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30E0F1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325C7C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12E034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301EF5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B4E" w14:paraId="6A40B344" w14:textId="77777777">
        <w:trPr>
          <w:trHeight w:val="30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D0186E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461239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35DB84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332362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E12492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44B0D5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B4E" w14:paraId="4A060E48" w14:textId="77777777">
        <w:trPr>
          <w:trHeight w:val="300"/>
        </w:trPr>
        <w:tc>
          <w:tcPr>
            <w:tcW w:w="7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2A3A61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Tillämpade redovisnings- och värderingsprinciper överensstämmer med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0E6CB0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6C606D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BBE9D3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B4E" w14:paraId="3A68C28E" w14:textId="77777777">
        <w:trPr>
          <w:trHeight w:val="30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5EB6B2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god redovisningssed och organisationens stadgar.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93C2FF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ACA5E7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654CBD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3D9C85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AA5416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B4E" w14:paraId="2ED53C24" w14:textId="77777777">
        <w:trPr>
          <w:trHeight w:val="300"/>
        </w:trPr>
        <w:tc>
          <w:tcPr>
            <w:tcW w:w="86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FC8971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Fordringar upptas till det belopp som efter individuell bedömning beräknas bli betalt.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31954E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39C8B2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B4E" w14:paraId="010E4A2D" w14:textId="77777777">
        <w:trPr>
          <w:trHeight w:val="300"/>
        </w:trPr>
        <w:tc>
          <w:tcPr>
            <w:tcW w:w="86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7104FF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Inventarier skrivs av systematiskt över den bedömda ekonomiska livslängden.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D99543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3FF107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B4E" w14:paraId="3CD859C7" w14:textId="77777777">
        <w:trPr>
          <w:trHeight w:val="30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404F68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32FEF4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6BC87F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F776DE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980E78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6FFA0C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B4E" w14:paraId="5E6D87E2" w14:textId="77777777">
        <w:trPr>
          <w:trHeight w:val="30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F902B4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E9A44F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513A45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356586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849433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367684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B4E" w14:paraId="24B291E9" w14:textId="77777777">
        <w:trPr>
          <w:trHeight w:val="300"/>
        </w:trPr>
        <w:tc>
          <w:tcPr>
            <w:tcW w:w="7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02D274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Not 1 Finansiella anläggningstillgångar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506E74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AA2876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DF2C47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B4E" w14:paraId="17D74EEC" w14:textId="77777777">
        <w:trPr>
          <w:trHeight w:val="30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9463B2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C18B83" w14:textId="77777777" w:rsidR="00FA1B4E" w:rsidRPr="00233215" w:rsidRDefault="00FA1B4E" w:rsidP="00A6261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  <w:r w:rsidR="00D6500A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121780" w14:textId="77777777" w:rsidR="00FA1B4E" w:rsidRPr="00233215" w:rsidRDefault="00FA1B4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1C6D75" w14:textId="77777777" w:rsidR="00FA1B4E" w:rsidRPr="00233215" w:rsidRDefault="00FA1B4E" w:rsidP="00A6261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  <w:r w:rsidR="00D6500A">
              <w:rPr>
                <w:rFonts w:ascii="Arial" w:hAnsi="Arial"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9FE0F8" w14:textId="77777777" w:rsidR="00FA1B4E" w:rsidRDefault="00FA1B4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865E2B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FA1B4E" w14:paraId="50435F74" w14:textId="77777777">
        <w:trPr>
          <w:trHeight w:val="30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FB6929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Insats i </w:t>
            </w:r>
            <w:proofErr w:type="gramStart"/>
            <w:r w:rsidR="00DD544E">
              <w:rPr>
                <w:rFonts w:ascii="Calibri" w:hAnsi="Calibri"/>
                <w:color w:val="000000"/>
                <w:sz w:val="22"/>
                <w:szCs w:val="22"/>
              </w:rPr>
              <w:t>t.ex.</w:t>
            </w:r>
            <w:proofErr w:type="gramEnd"/>
            <w:r w:rsidR="00DD544E">
              <w:rPr>
                <w:rFonts w:ascii="Calibri" w:hAnsi="Calibri"/>
                <w:color w:val="000000"/>
                <w:sz w:val="22"/>
                <w:szCs w:val="22"/>
              </w:rPr>
              <w:t xml:space="preserve"> Fonus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FE10EC" w14:textId="77777777" w:rsidR="00FA1B4E" w:rsidRPr="00233215" w:rsidRDefault="00FA1B4E" w:rsidP="00A62618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33215"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DC356E" w14:textId="77777777" w:rsidR="00FA1B4E" w:rsidRPr="00233215" w:rsidRDefault="00FA1B4E" w:rsidP="00A6261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321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FA9500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330B3F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B4E" w14:paraId="61F78370" w14:textId="77777777">
        <w:trPr>
          <w:trHeight w:val="30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B1D0BD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Utgående bokfört värde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A1B635" w14:textId="77777777" w:rsidR="00FA1B4E" w:rsidRPr="00233215" w:rsidRDefault="00FA1B4E" w:rsidP="00A6261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321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D7D709" w14:textId="77777777" w:rsidR="00FA1B4E" w:rsidRPr="00233215" w:rsidRDefault="00FA1B4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614E8F" w14:textId="77777777" w:rsidR="00FA1B4E" w:rsidRPr="00233215" w:rsidRDefault="00FA1B4E" w:rsidP="00A6261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321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0F9911" w14:textId="77777777" w:rsidR="00FA1B4E" w:rsidRDefault="00FA1B4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700834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1B4E" w14:paraId="43386285" w14:textId="77777777">
        <w:trPr>
          <w:trHeight w:val="30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7A43A4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81D042" w14:textId="77777777" w:rsidR="00FA1B4E" w:rsidRDefault="00FA1B4E" w:rsidP="00A626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1F3A2F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07FE7A" w14:textId="77777777" w:rsidR="00FA1B4E" w:rsidRDefault="00FA1B4E" w:rsidP="00A626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BA939E" w14:textId="77777777" w:rsidR="00FA1B4E" w:rsidRDefault="00FA1B4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BDF3A1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1B4E" w14:paraId="3BD6B23B" w14:textId="77777777">
        <w:trPr>
          <w:trHeight w:val="30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286BE5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Not 2 Kortfristiga fordringar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C01964" w14:textId="77777777" w:rsidR="00FA1B4E" w:rsidRDefault="00FA1B4E" w:rsidP="00A626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9AEC12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5F20BE" w14:textId="77777777" w:rsidR="00FA1B4E" w:rsidRDefault="00FA1B4E" w:rsidP="00A626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77E752" w14:textId="77777777" w:rsidR="00FA1B4E" w:rsidRDefault="00FA1B4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F22DDF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1B4E" w14:paraId="16A3CD89" w14:textId="77777777">
        <w:trPr>
          <w:trHeight w:val="30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8062B1" w14:textId="77777777" w:rsidR="00FA1B4E" w:rsidRDefault="00DD54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T.ex. </w:t>
            </w:r>
            <w:proofErr w:type="gramStart"/>
            <w:r w:rsidR="00FA1B4E">
              <w:rPr>
                <w:rFonts w:ascii="Arial" w:hAnsi="Arial" w:cs="Arial"/>
                <w:color w:val="000000"/>
                <w:sz w:val="20"/>
                <w:szCs w:val="20"/>
              </w:rPr>
              <w:t>Skadestånd  tvist</w:t>
            </w:r>
            <w:proofErr w:type="gramEnd"/>
            <w:r w:rsidR="00FA1B4E">
              <w:rPr>
                <w:rFonts w:ascii="Arial" w:hAnsi="Arial" w:cs="Arial"/>
                <w:color w:val="000000"/>
                <w:sz w:val="20"/>
                <w:szCs w:val="20"/>
              </w:rPr>
              <w:t xml:space="preserve"> från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xx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56F14C" w14:textId="77777777" w:rsidR="00FA1B4E" w:rsidRPr="00A62618" w:rsidRDefault="00FA1B4E" w:rsidP="00A62618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62618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73D804" w14:textId="77777777" w:rsidR="00FA1B4E" w:rsidRPr="00A62618" w:rsidRDefault="00FA1B4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32B80A" w14:textId="77777777" w:rsidR="00FA1B4E" w:rsidRPr="00A62618" w:rsidRDefault="00FA1B4E" w:rsidP="00A6261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2618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CB4660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57C816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1B4E" w14:paraId="1D261743" w14:textId="77777777">
        <w:trPr>
          <w:trHeight w:val="30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10B692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38C28E" w14:textId="77777777" w:rsidR="00FA1B4E" w:rsidRPr="00A62618" w:rsidRDefault="00FA1B4E" w:rsidP="00A6261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8C67F3" w14:textId="77777777" w:rsidR="00FA1B4E" w:rsidRPr="00A62618" w:rsidRDefault="00FA1B4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7CAF1F" w14:textId="77777777" w:rsidR="00FA1B4E" w:rsidRPr="00A62618" w:rsidRDefault="00FA1B4E" w:rsidP="00A6261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56E391" w14:textId="77777777" w:rsidR="00FA1B4E" w:rsidRDefault="00FA1B4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65316E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1B4E" w14:paraId="4E6C50E8" w14:textId="77777777">
        <w:trPr>
          <w:trHeight w:val="30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57380F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Not 3 Kassa och Bank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0E85AC" w14:textId="77777777" w:rsidR="00FA1B4E" w:rsidRPr="00A62618" w:rsidRDefault="00FA1B4E" w:rsidP="00A6261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2AD262" w14:textId="77777777" w:rsidR="00FA1B4E" w:rsidRPr="00A62618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D5A43D" w14:textId="77777777" w:rsidR="00FA1B4E" w:rsidRPr="00A62618" w:rsidRDefault="00FA1B4E" w:rsidP="00A6261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0A9033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4AB0C4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B4E" w14:paraId="086FBAD2" w14:textId="77777777">
        <w:trPr>
          <w:trHeight w:val="30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68AEDF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Plusgirokonto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096BA4" w14:textId="77777777" w:rsidR="00FA1B4E" w:rsidRPr="00A62618" w:rsidRDefault="00DD544E" w:rsidP="00A6261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73491F" w14:textId="77777777" w:rsidR="00FA1B4E" w:rsidRPr="00A62618" w:rsidRDefault="00FA1B4E" w:rsidP="00624A6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C8FC3C" w14:textId="77777777" w:rsidR="00FA1B4E" w:rsidRPr="00A62618" w:rsidRDefault="00DD544E" w:rsidP="00A6261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8158B1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3488C4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B4E" w14:paraId="235B25DC" w14:textId="77777777">
        <w:trPr>
          <w:trHeight w:val="30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5EC82E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Kassa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3267E5" w14:textId="77777777" w:rsidR="00FA1B4E" w:rsidRPr="00A62618" w:rsidRDefault="00DD544E" w:rsidP="00A6261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C8BE91" w14:textId="77777777" w:rsidR="00FA1B4E" w:rsidRPr="00A62618" w:rsidRDefault="00FA1B4E" w:rsidP="00624A6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439C9E" w14:textId="77777777" w:rsidR="00FA1B4E" w:rsidRPr="00A62618" w:rsidRDefault="00DD544E" w:rsidP="00A6261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DC0801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2BE775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B4E" w14:paraId="4433E496" w14:textId="77777777">
        <w:trPr>
          <w:trHeight w:val="30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C81ECB" w14:textId="77777777" w:rsidR="00FA1B4E" w:rsidRDefault="00DD54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Swedbank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524296" w14:textId="77777777" w:rsidR="00FA1B4E" w:rsidRPr="00A62618" w:rsidRDefault="00DD544E" w:rsidP="00A6261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D1639C" w14:textId="77777777" w:rsidR="00FA1B4E" w:rsidRPr="00A62618" w:rsidRDefault="00DD544E" w:rsidP="00A6261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E73FD3" w14:textId="77777777" w:rsidR="00FA1B4E" w:rsidRDefault="00FA1B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8847B5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B4E" w14:paraId="73313D0A" w14:textId="77777777">
        <w:trPr>
          <w:trHeight w:val="30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D535AC" w14:textId="77777777" w:rsidR="00FA1B4E" w:rsidRDefault="00DD54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Fonus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78BF88" w14:textId="77777777" w:rsidR="00FA1B4E" w:rsidRPr="00A62618" w:rsidRDefault="00FA1B4E" w:rsidP="00A6261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589926" w14:textId="77777777" w:rsidR="00FA1B4E" w:rsidRPr="00A62618" w:rsidRDefault="00FA1B4E" w:rsidP="00A6261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F8315A" w14:textId="77777777" w:rsidR="00FA1B4E" w:rsidRDefault="00FA1B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8A2EC5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B4E" w14:paraId="325C9E2B" w14:textId="77777777">
        <w:trPr>
          <w:trHeight w:val="30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FFA40A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44F3C4" w14:textId="77777777" w:rsidR="00FA1B4E" w:rsidRPr="00A62618" w:rsidRDefault="00FA1B4E" w:rsidP="00A6261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4881C4" w14:textId="77777777" w:rsidR="00FA1B4E" w:rsidRPr="00A62618" w:rsidRDefault="00FA1B4E" w:rsidP="00624A6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A714B2" w14:textId="77777777" w:rsidR="00FA1B4E" w:rsidRPr="00A62618" w:rsidRDefault="00FA1B4E" w:rsidP="00A6261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D1B7FF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8C887B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B4E" w14:paraId="7903843C" w14:textId="77777777">
        <w:trPr>
          <w:trHeight w:val="30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2C960A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84BCE0" w14:textId="77777777" w:rsidR="00FA1B4E" w:rsidRPr="00A62618" w:rsidRDefault="00FA1B4E" w:rsidP="00A6261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4E9C8A" w14:textId="77777777" w:rsidR="00FA1B4E" w:rsidRPr="00A62618" w:rsidRDefault="00FA1B4E" w:rsidP="00624A6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D838B2" w14:textId="77777777" w:rsidR="00FA1B4E" w:rsidRPr="00A62618" w:rsidRDefault="00FA1B4E" w:rsidP="00A6261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03C0FB" w14:textId="77777777" w:rsidR="00FA1B4E" w:rsidRDefault="00FA1B4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0F3F7E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1B4E" w14:paraId="42578DF2" w14:textId="77777777">
        <w:trPr>
          <w:trHeight w:val="30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F4EC3C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1765C8" w14:textId="77777777" w:rsidR="00FA1B4E" w:rsidRPr="00A62618" w:rsidRDefault="00FA1B4E" w:rsidP="00A6261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A87509" w14:textId="77777777" w:rsidR="00FA1B4E" w:rsidRPr="00A62618" w:rsidRDefault="00FA1B4E" w:rsidP="00A6261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9EA9C4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E3B9B1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1B4E" w14:paraId="25BE52E5" w14:textId="77777777">
        <w:trPr>
          <w:trHeight w:val="30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ED642B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52884A3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E7531D6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105C9AB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6166063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37CA9CE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08B16C7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2F5D36B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BBC84EA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A43E512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9B791C5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2600F2D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A331EAB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62C607D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F7E5123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BFB6841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6DB7CD2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D508431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4EC2809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2C8D21D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316B4B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BEDDE09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F6BC52E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783B3E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85A8F2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AF0336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1B0A68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6AFED0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1B4E" w14:paraId="32287E61" w14:textId="77777777">
        <w:trPr>
          <w:trHeight w:val="30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7EF329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4328D0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8180E5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3A6FB0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DB8A02" w14:textId="77777777" w:rsidR="00FA1B4E" w:rsidRDefault="00FA1B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4A3037" w14:textId="77777777" w:rsidR="00FA1B4E" w:rsidRDefault="00FA1B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B4E" w14:paraId="1106FC36" w14:textId="77777777">
        <w:trPr>
          <w:trHeight w:val="30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852541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Not 6 Eget kapital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F31C88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9A7928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26AEA7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A1B4E" w14:paraId="1FE464BB" w14:textId="77777777">
        <w:trPr>
          <w:trHeight w:val="78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406584A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760353" w14:textId="77777777" w:rsidR="00FA1B4E" w:rsidRDefault="00FA1B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Belopp vid årets ingång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6A44F8" w14:textId="77777777" w:rsidR="00FA1B4E" w:rsidRDefault="00FA1B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Årets resultat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BE4B251" w14:textId="77777777" w:rsidR="00FA1B4E" w:rsidRDefault="00FA1B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Balanseras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14:paraId="5F998732" w14:textId="77777777" w:rsidR="00FA1B4E" w:rsidRDefault="00FA1B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Belopp vid årets utgång</w:t>
            </w:r>
          </w:p>
        </w:tc>
      </w:tr>
      <w:tr w:rsidR="00FA1B4E" w14:paraId="23F3C6E6" w14:textId="77777777">
        <w:trPr>
          <w:trHeight w:val="300"/>
        </w:trPr>
        <w:tc>
          <w:tcPr>
            <w:tcW w:w="44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7F90C10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508925" w14:textId="77777777" w:rsidR="00FA1B4E" w:rsidRDefault="00FA1B4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AA2748" w14:textId="77777777" w:rsidR="00FA1B4E" w:rsidRDefault="00FA1B4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B1E301" w14:textId="77777777" w:rsidR="00FA1B4E" w:rsidRDefault="00FA1B4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14:paraId="295E5BC8" w14:textId="77777777" w:rsidR="00FA1B4E" w:rsidRDefault="00FA1B4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1B4E" w14:paraId="715630B4" w14:textId="77777777">
        <w:trPr>
          <w:trHeight w:val="300"/>
        </w:trPr>
        <w:tc>
          <w:tcPr>
            <w:tcW w:w="44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A2224B8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Balanserat kapital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E78567" w14:textId="77777777" w:rsidR="00FA1B4E" w:rsidRDefault="00DD544E" w:rsidP="00624A6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FA1B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F5A319" w14:textId="77777777" w:rsidR="00FA1B4E" w:rsidRDefault="00FA1B4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7ED877" w14:textId="77777777" w:rsidR="00FA1B4E" w:rsidRDefault="00FA1B4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14:paraId="5D4313A9" w14:textId="77777777" w:rsidR="00FA1B4E" w:rsidRDefault="00FA1B4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A1B4E" w14:paraId="40E6AB89" w14:textId="77777777">
        <w:trPr>
          <w:trHeight w:val="300"/>
        </w:trPr>
        <w:tc>
          <w:tcPr>
            <w:tcW w:w="44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2976254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Årets resultat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A3EA96" w14:textId="77777777" w:rsidR="00FA1B4E" w:rsidRPr="00F6116F" w:rsidRDefault="00FA1B4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6B4D91" w14:textId="77777777" w:rsidR="00FA1B4E" w:rsidRDefault="00DD544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8B7BAF" w14:textId="77777777" w:rsidR="00FA1B4E" w:rsidRDefault="00DD544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14:paraId="7C14B167" w14:textId="77777777" w:rsidR="00FA1B4E" w:rsidRDefault="00FA1B4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1B4E" w14:paraId="5EBB63DE" w14:textId="77777777">
        <w:trPr>
          <w:trHeight w:val="300"/>
        </w:trPr>
        <w:tc>
          <w:tcPr>
            <w:tcW w:w="4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C4F8EFE" w14:textId="77777777" w:rsidR="00FA1B4E" w:rsidRDefault="00FA1B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Summa balanserat kapital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32D9983" w14:textId="77777777" w:rsidR="00FA1B4E" w:rsidRDefault="00DD544E" w:rsidP="00624A6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FA1B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7671E84" w14:textId="77777777" w:rsidR="00FA1B4E" w:rsidRDefault="00DD544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A0A8551" w14:textId="77777777" w:rsidR="00FA1B4E" w:rsidRDefault="00DD544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0A96CAF" w14:textId="77777777" w:rsidR="00FA1B4E" w:rsidRDefault="00DD544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FA1B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A1B4E" w14:paraId="06201D9B" w14:textId="77777777">
        <w:trPr>
          <w:trHeight w:val="30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F323DF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B41540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A02006" w14:textId="77777777" w:rsidR="00FA1B4E" w:rsidRDefault="00FA1B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F9760B" w14:textId="77777777" w:rsidR="00FA1B4E" w:rsidRDefault="00FA1B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328B8B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B4E" w14:paraId="2C7DE494" w14:textId="77777777">
        <w:trPr>
          <w:trHeight w:val="30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1C6913" w14:textId="77777777" w:rsidR="00FA1B4E" w:rsidRDefault="00DD544E" w:rsidP="00A626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Ort </w:t>
            </w:r>
            <w:r w:rsidR="00FA1B4E">
              <w:rPr>
                <w:rFonts w:ascii="Arial" w:hAnsi="Arial" w:cs="Arial"/>
                <w:color w:val="000000"/>
                <w:sz w:val="20"/>
                <w:szCs w:val="20"/>
              </w:rPr>
              <w:t xml:space="preserve">den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datum och år</w:t>
            </w:r>
          </w:p>
          <w:p w14:paraId="71F7C65B" w14:textId="77777777" w:rsidR="00FA1B4E" w:rsidRDefault="00FA1B4E" w:rsidP="00A626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8183B3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A64093" w14:textId="77777777" w:rsidR="00FA1B4E" w:rsidRDefault="00FA1B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07F302" w14:textId="77777777" w:rsidR="00FA1B4E" w:rsidRDefault="00FA1B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0288FD" w14:textId="77777777" w:rsidR="00FA1B4E" w:rsidRDefault="00FA1B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4E3617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B4E" w14:paraId="62C0AACB" w14:textId="77777777">
        <w:trPr>
          <w:trHeight w:val="30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B6BB88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455256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745F84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814696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7DB73F" w14:textId="77777777" w:rsidR="00FA1B4E" w:rsidRDefault="00FA1B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EB9BB1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B4E" w14:paraId="29F1D9CE" w14:textId="77777777">
        <w:trPr>
          <w:trHeight w:val="30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651141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53A67C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269B8C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29FBB0" w14:textId="77777777" w:rsidR="00FA1B4E" w:rsidRDefault="00FA1B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A960C3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B4E" w14:paraId="51588535" w14:textId="77777777">
        <w:trPr>
          <w:trHeight w:val="30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3D79D2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7739CA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F0E5AF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A82240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36A328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1DE7F4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1B4E" w14:paraId="025DBDB8" w14:textId="77777777">
        <w:trPr>
          <w:trHeight w:val="30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FB2EF9" w14:textId="77777777" w:rsidR="00FA1B4E" w:rsidRDefault="00DD54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XX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45F5CC" w14:textId="77777777" w:rsidR="00FA1B4E" w:rsidRDefault="00FA1B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F3902A" w14:textId="77777777" w:rsidR="00FA1B4E" w:rsidRDefault="00DD544E" w:rsidP="00A626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XX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EE7B3F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FAC727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B6DD8B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1B4E" w14:paraId="7BA1D322" w14:textId="77777777">
        <w:trPr>
          <w:trHeight w:val="30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43F35D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Ordförande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DC32FB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9C7989" w14:textId="77777777" w:rsidR="00FA1B4E" w:rsidRDefault="00DD54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Ledamot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EF5902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366C35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E1F5DC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1B4E" w14:paraId="4A7547EC" w14:textId="77777777">
        <w:trPr>
          <w:trHeight w:val="315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2DB3DE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5A1083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38224C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8873A2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C8E644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36A56F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1B4E" w14:paraId="47D640F0" w14:textId="77777777">
        <w:trPr>
          <w:trHeight w:val="315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551635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41B131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3778A6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1C3598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40F863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85C4A9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B4E" w14:paraId="7B671087" w14:textId="77777777">
        <w:trPr>
          <w:trHeight w:val="30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862436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27EA1C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4CFA62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2E4826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92A106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3842CA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B4E" w14:paraId="156000D1" w14:textId="77777777">
        <w:trPr>
          <w:trHeight w:val="315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F20062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057476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51A9EF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F11236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547A09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A6BA2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B4E" w14:paraId="5B24D2AA" w14:textId="77777777">
        <w:trPr>
          <w:trHeight w:val="315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0C1909" w14:textId="77777777" w:rsidR="00FA1B4E" w:rsidRDefault="00DD54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XX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293035" w14:textId="77777777" w:rsidR="00FA1B4E" w:rsidRDefault="00FA1B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2B3518" w14:textId="77777777" w:rsidR="00FA1B4E" w:rsidRDefault="00DD54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XX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A0E3BC" w14:textId="77777777" w:rsidR="00FA1B4E" w:rsidRDefault="00FA1B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4D939E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B4E" w14:paraId="24BD4179" w14:textId="77777777">
        <w:trPr>
          <w:trHeight w:val="315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B29B6D" w14:textId="77777777" w:rsidR="00FA1B4E" w:rsidRDefault="00DD54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Kassör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016C02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99402C" w14:textId="77777777" w:rsidR="00FA1B4E" w:rsidRDefault="00DD54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Ledamot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3FC1B4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F721FC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DF8350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B4E" w14:paraId="6594EAF4" w14:textId="77777777">
        <w:trPr>
          <w:trHeight w:val="315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857549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F11916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5C10DF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001779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915C58" w14:textId="77777777" w:rsidR="00FA1B4E" w:rsidRDefault="00FA1B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905836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B4E" w14:paraId="77EBF176" w14:textId="77777777">
        <w:trPr>
          <w:trHeight w:val="315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067C97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E6808E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DE76F1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85CD99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2D3C73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74E7C3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B4E" w14:paraId="35FFD71F" w14:textId="77777777">
        <w:trPr>
          <w:trHeight w:val="315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9B42F7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64C464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CEEED2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ACB480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954D8B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CCAC6E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B4E" w14:paraId="46839BC3" w14:textId="77777777">
        <w:trPr>
          <w:trHeight w:val="315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EC8DF7" w14:textId="77777777" w:rsidR="00FA1B4E" w:rsidRDefault="00DD54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XX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0EFE12" w14:textId="77777777" w:rsidR="00FA1B4E" w:rsidRDefault="00FA1B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35BB00" w14:textId="77777777" w:rsidR="00FA1B4E" w:rsidRDefault="00FA1B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53CD42" w14:textId="77777777" w:rsidR="00FA1B4E" w:rsidRDefault="00FA1B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F64A25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87603B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B4E" w14:paraId="22224362" w14:textId="77777777">
        <w:trPr>
          <w:trHeight w:val="30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FB69FF" w14:textId="77777777" w:rsidR="00FA1B4E" w:rsidRDefault="00DD54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Ledamot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1E3387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AB9E5B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E6DA82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5971B6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6C2DB6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B4E" w14:paraId="5CD29C6E" w14:textId="77777777">
        <w:trPr>
          <w:trHeight w:val="315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7FDD26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53A66A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23FF68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0A1CE2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02FDB6" w14:textId="77777777" w:rsidR="00FA1B4E" w:rsidRDefault="00FA1B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CC39CF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B4E" w14:paraId="0EF1AEAD" w14:textId="77777777">
        <w:trPr>
          <w:trHeight w:val="315"/>
        </w:trPr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C806D3" w14:textId="77777777" w:rsidR="00FA1B4E" w:rsidRDefault="00FA1B4E" w:rsidP="00A626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Vår revisionsberättelse har avgivits den </w:t>
            </w:r>
            <w:r w:rsidR="00DD544E">
              <w:rPr>
                <w:rFonts w:ascii="Arial" w:hAnsi="Arial" w:cs="Arial"/>
                <w:color w:val="000000"/>
                <w:sz w:val="20"/>
                <w:szCs w:val="20"/>
              </w:rPr>
              <w:t>datum månad år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BA7E7C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930682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6D6A30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8F9FC9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B4E" w14:paraId="3BF69810" w14:textId="77777777">
        <w:trPr>
          <w:trHeight w:val="315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C6CF5A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0DABDA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86A335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30205E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567024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19058B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B4E" w14:paraId="104CC954" w14:textId="77777777">
        <w:trPr>
          <w:trHeight w:val="30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346D3C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4F8551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BA4B44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E65D8C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9FA8A4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155AE5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B4E" w14:paraId="249DAEE6" w14:textId="77777777">
        <w:trPr>
          <w:trHeight w:val="30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D44F97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FE36EA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8D6794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CB77EC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C48CCD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5A55E4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B4E" w14:paraId="1257A5C7" w14:textId="77777777">
        <w:trPr>
          <w:trHeight w:val="315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4B6155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E1CF72" w14:textId="77777777" w:rsidR="00FA1B4E" w:rsidRDefault="00FA1B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E032E3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0D0CA6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AB2281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B4E" w14:paraId="6A5D44B5" w14:textId="77777777">
        <w:trPr>
          <w:trHeight w:val="30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7F80F5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8323A7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FB7FAF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5E1107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BFFE38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885CCE" w14:textId="77777777" w:rsidR="00FA1B4E" w:rsidRDefault="00FA1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B4E" w14:paraId="43040EEF" w14:textId="77777777">
        <w:trPr>
          <w:trHeight w:val="30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21B6BD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6C221E" w14:textId="77777777" w:rsidR="00FA1B4E" w:rsidRDefault="00FA1B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6587E0" w14:textId="77777777" w:rsidR="00FA1B4E" w:rsidRDefault="00FA1B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1A984E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51D2CE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112D50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1B4E" w14:paraId="139F2E31" w14:textId="77777777">
        <w:trPr>
          <w:trHeight w:val="30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BDBB7F" w14:textId="77777777" w:rsidR="00FA1B4E" w:rsidRDefault="00DD54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XX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CEB45A" w14:textId="77777777" w:rsidR="00FA1B4E" w:rsidRDefault="00FA1B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E9C9E6" w14:textId="77777777" w:rsidR="00FA1B4E" w:rsidRDefault="00DD544E" w:rsidP="00DD54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XX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F330EE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A8F307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8021D9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1B4E" w14:paraId="0B24A211" w14:textId="77777777">
        <w:trPr>
          <w:trHeight w:val="30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BBD5A8" w14:textId="77777777" w:rsidR="00FA1B4E" w:rsidRDefault="00DD54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Revisor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006F4A" w14:textId="77777777" w:rsidR="00FA1B4E" w:rsidRDefault="00FA1B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BA3AE2" w14:textId="77777777" w:rsidR="00FA1B4E" w:rsidRDefault="00DD544E" w:rsidP="00DD54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Revisor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71B123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A57F07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071E5C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1B4E" w14:paraId="6A3932E8" w14:textId="77777777">
        <w:trPr>
          <w:trHeight w:val="30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6A165C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E87307" w14:textId="77777777" w:rsidR="00FA1B4E" w:rsidRDefault="00FA1B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91C8CD" w14:textId="77777777" w:rsidR="00FA1B4E" w:rsidRDefault="00FA1B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D16AF1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006CCC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5AD8BA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1B4E" w14:paraId="07E08E60" w14:textId="77777777">
        <w:trPr>
          <w:trHeight w:val="30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62D83B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0E2320" w14:textId="77777777" w:rsidR="00FA1B4E" w:rsidRDefault="00FA1B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667EB4" w14:textId="77777777" w:rsidR="00FA1B4E" w:rsidRDefault="00FA1B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17B7CE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F3096B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BD0E75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1B4E" w14:paraId="37956C0B" w14:textId="77777777">
        <w:trPr>
          <w:trHeight w:val="30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C2B3B1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747DB1" w14:textId="77777777" w:rsidR="00FA1B4E" w:rsidRDefault="00FA1B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06DAD2" w14:textId="77777777" w:rsidR="00FA1B4E" w:rsidRDefault="00FA1B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059D3A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6DAC56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79393C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1B4E" w14:paraId="5E5ECAC4" w14:textId="77777777">
        <w:trPr>
          <w:trHeight w:val="30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5EB324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14:paraId="1E0B616B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A50ABB" w14:textId="77777777" w:rsidR="00FA1B4E" w:rsidRDefault="00FA1B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997F01" w14:textId="77777777" w:rsidR="00FA1B4E" w:rsidRDefault="00FA1B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A9FF62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B75161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B9DCF6" w14:textId="77777777" w:rsidR="00FA1B4E" w:rsidRDefault="00FA1B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1B4E" w:rsidRPr="0035576A" w14:paraId="0B6918A2" w14:textId="77777777">
        <w:trPr>
          <w:gridAfter w:val="2"/>
          <w:wAfter w:w="2160" w:type="dxa"/>
          <w:trHeight w:val="360"/>
        </w:trPr>
        <w:tc>
          <w:tcPr>
            <w:tcW w:w="86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95B5B7" w14:textId="77777777" w:rsidR="00FA1B4E" w:rsidRDefault="00FA1B4E" w:rsidP="0035576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1B4E" w:rsidRPr="0035576A" w14:paraId="677022BD" w14:textId="77777777">
        <w:trPr>
          <w:gridAfter w:val="2"/>
          <w:wAfter w:w="2160" w:type="dxa"/>
          <w:trHeight w:val="300"/>
        </w:trPr>
        <w:tc>
          <w:tcPr>
            <w:tcW w:w="86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E2A8BC" w14:textId="77777777" w:rsidR="00FA1B4E" w:rsidRDefault="00FA1B4E" w:rsidP="003557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nr: </w:t>
            </w:r>
            <w:proofErr w:type="spellStart"/>
            <w:r w:rsidR="00DD544E">
              <w:rPr>
                <w:rFonts w:ascii="Arial" w:hAnsi="Arial" w:cs="Arial"/>
                <w:color w:val="000000"/>
                <w:sz w:val="20"/>
                <w:szCs w:val="20"/>
              </w:rPr>
              <w:t>xxxxxx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DD544E">
              <w:rPr>
                <w:rFonts w:ascii="Arial" w:hAnsi="Arial" w:cs="Arial"/>
                <w:color w:val="000000"/>
                <w:sz w:val="20"/>
                <w:szCs w:val="20"/>
              </w:rPr>
              <w:t>xxxx</w:t>
            </w:r>
            <w:proofErr w:type="spellEnd"/>
          </w:p>
        </w:tc>
      </w:tr>
    </w:tbl>
    <w:p w14:paraId="53F1A2D2" w14:textId="77777777" w:rsidR="00FA1B4E" w:rsidRDefault="00FA1B4E" w:rsidP="0035576A">
      <w:pPr>
        <w:pStyle w:val="Brdtext"/>
        <w:tabs>
          <w:tab w:val="left" w:pos="567"/>
          <w:tab w:val="left" w:pos="1134"/>
          <w:tab w:val="left" w:pos="1701"/>
          <w:tab w:val="right" w:pos="8730"/>
        </w:tabs>
        <w:spacing w:line="360" w:lineRule="atLeast"/>
        <w:rPr>
          <w:b/>
          <w:bCs/>
          <w:sz w:val="22"/>
          <w:szCs w:val="22"/>
        </w:rPr>
      </w:pPr>
    </w:p>
    <w:p w14:paraId="78003D49" w14:textId="77777777" w:rsidR="00FA1B4E" w:rsidRPr="0035576A" w:rsidRDefault="00FA1B4E" w:rsidP="0035576A">
      <w:pPr>
        <w:pStyle w:val="Brdtext"/>
        <w:tabs>
          <w:tab w:val="left" w:pos="567"/>
          <w:tab w:val="left" w:pos="1134"/>
          <w:tab w:val="left" w:pos="1701"/>
          <w:tab w:val="right" w:pos="8730"/>
        </w:tabs>
        <w:spacing w:line="360" w:lineRule="atLeast"/>
        <w:rPr>
          <w:b/>
          <w:sz w:val="28"/>
          <w:szCs w:val="28"/>
        </w:rPr>
      </w:pPr>
      <w:r w:rsidRPr="0035576A">
        <w:rPr>
          <w:b/>
          <w:bCs/>
          <w:sz w:val="28"/>
          <w:szCs w:val="28"/>
        </w:rPr>
        <w:t>Revisionsberättelse</w:t>
      </w:r>
    </w:p>
    <w:p w14:paraId="3C3C020C" w14:textId="77777777" w:rsidR="00DD544E" w:rsidRDefault="00FA1B4E" w:rsidP="0035576A">
      <w:pPr>
        <w:pStyle w:val="Brdtext"/>
        <w:tabs>
          <w:tab w:val="left" w:pos="567"/>
          <w:tab w:val="left" w:pos="1134"/>
          <w:tab w:val="left" w:pos="1701"/>
          <w:tab w:val="right" w:pos="8730"/>
        </w:tabs>
        <w:spacing w:line="360" w:lineRule="atLeast"/>
        <w:rPr>
          <w:b/>
          <w:sz w:val="28"/>
          <w:szCs w:val="28"/>
        </w:rPr>
      </w:pPr>
      <w:r w:rsidRPr="0035576A">
        <w:rPr>
          <w:b/>
          <w:sz w:val="28"/>
          <w:szCs w:val="28"/>
        </w:rPr>
        <w:t>Till årsmötet S</w:t>
      </w:r>
      <w:r w:rsidR="00D6500A">
        <w:rPr>
          <w:b/>
          <w:sz w:val="28"/>
          <w:szCs w:val="28"/>
        </w:rPr>
        <w:t>eko</w:t>
      </w:r>
      <w:r w:rsidRPr="0035576A">
        <w:rPr>
          <w:b/>
          <w:sz w:val="28"/>
          <w:szCs w:val="28"/>
        </w:rPr>
        <w:t xml:space="preserve"> </w:t>
      </w:r>
      <w:r w:rsidR="00DD544E">
        <w:rPr>
          <w:b/>
          <w:sz w:val="28"/>
          <w:szCs w:val="28"/>
        </w:rPr>
        <w:t>Klubb XX</w:t>
      </w:r>
    </w:p>
    <w:p w14:paraId="652748D2" w14:textId="77777777" w:rsidR="00FA1B4E" w:rsidRPr="0035576A" w:rsidRDefault="00FA1B4E" w:rsidP="0035576A">
      <w:pPr>
        <w:pStyle w:val="Brdtext"/>
        <w:tabs>
          <w:tab w:val="left" w:pos="567"/>
          <w:tab w:val="left" w:pos="1134"/>
          <w:tab w:val="left" w:pos="1701"/>
          <w:tab w:val="right" w:pos="8730"/>
        </w:tabs>
        <w:spacing w:line="360" w:lineRule="atLeast"/>
        <w:rPr>
          <w:b/>
          <w:sz w:val="28"/>
          <w:szCs w:val="28"/>
        </w:rPr>
      </w:pPr>
      <w:proofErr w:type="spellStart"/>
      <w:r w:rsidRPr="0035576A">
        <w:rPr>
          <w:b/>
          <w:sz w:val="28"/>
          <w:szCs w:val="28"/>
        </w:rPr>
        <w:t>Org</w:t>
      </w:r>
      <w:proofErr w:type="spellEnd"/>
      <w:r w:rsidRPr="0035576A">
        <w:rPr>
          <w:b/>
          <w:sz w:val="28"/>
          <w:szCs w:val="28"/>
        </w:rPr>
        <w:t xml:space="preserve"> nr </w:t>
      </w:r>
      <w:proofErr w:type="spellStart"/>
      <w:r w:rsidR="00DD544E">
        <w:rPr>
          <w:b/>
          <w:sz w:val="28"/>
          <w:szCs w:val="28"/>
        </w:rPr>
        <w:t>xxxxxxx</w:t>
      </w:r>
      <w:r w:rsidRPr="0035576A">
        <w:rPr>
          <w:b/>
          <w:sz w:val="28"/>
          <w:szCs w:val="28"/>
        </w:rPr>
        <w:t>-</w:t>
      </w:r>
      <w:r w:rsidR="00DD544E">
        <w:rPr>
          <w:b/>
          <w:sz w:val="28"/>
          <w:szCs w:val="28"/>
        </w:rPr>
        <w:t>xxxx</w:t>
      </w:r>
      <w:proofErr w:type="spellEnd"/>
      <w:r w:rsidRPr="0035576A">
        <w:rPr>
          <w:b/>
          <w:sz w:val="28"/>
          <w:szCs w:val="28"/>
        </w:rPr>
        <w:t>.</w:t>
      </w:r>
    </w:p>
    <w:p w14:paraId="2F217E8D" w14:textId="77777777" w:rsidR="00FA1B4E" w:rsidRPr="0035576A" w:rsidRDefault="00FA1B4E" w:rsidP="0035576A">
      <w:pPr>
        <w:pStyle w:val="Brdtext"/>
        <w:rPr>
          <w:b/>
          <w:sz w:val="22"/>
          <w:szCs w:val="22"/>
        </w:rPr>
      </w:pPr>
    </w:p>
    <w:p w14:paraId="3300AE08" w14:textId="77777777" w:rsidR="00FA1B4E" w:rsidRPr="0035576A" w:rsidRDefault="00FA1B4E" w:rsidP="0035576A">
      <w:pPr>
        <w:pStyle w:val="Brdtext"/>
        <w:rPr>
          <w:sz w:val="22"/>
          <w:szCs w:val="22"/>
        </w:rPr>
      </w:pPr>
      <w:r w:rsidRPr="0035576A">
        <w:rPr>
          <w:sz w:val="22"/>
          <w:szCs w:val="22"/>
        </w:rPr>
        <w:t>Vi har granskat års</w:t>
      </w:r>
      <w:r w:rsidR="00D6500A">
        <w:rPr>
          <w:sz w:val="22"/>
          <w:szCs w:val="22"/>
        </w:rPr>
        <w:t>bokslutet</w:t>
      </w:r>
      <w:r w:rsidRPr="0035576A">
        <w:rPr>
          <w:sz w:val="22"/>
          <w:szCs w:val="22"/>
        </w:rPr>
        <w:t xml:space="preserve"> och bokföringen samt styrelsens förvaltning i S</w:t>
      </w:r>
      <w:r w:rsidR="00D6500A">
        <w:rPr>
          <w:sz w:val="22"/>
          <w:szCs w:val="22"/>
        </w:rPr>
        <w:t>eko</w:t>
      </w:r>
      <w:r w:rsidRPr="0035576A">
        <w:rPr>
          <w:sz w:val="22"/>
          <w:szCs w:val="22"/>
        </w:rPr>
        <w:t xml:space="preserve"> </w:t>
      </w:r>
      <w:r w:rsidR="00DD544E">
        <w:rPr>
          <w:sz w:val="22"/>
          <w:szCs w:val="22"/>
        </w:rPr>
        <w:t>Klubb XX</w:t>
      </w:r>
      <w:r w:rsidRPr="0035576A">
        <w:rPr>
          <w:sz w:val="22"/>
          <w:szCs w:val="22"/>
        </w:rPr>
        <w:t xml:space="preserve"> för år 20</w:t>
      </w:r>
      <w:r w:rsidR="00DD544E">
        <w:rPr>
          <w:sz w:val="22"/>
          <w:szCs w:val="22"/>
        </w:rPr>
        <w:t>XX.</w:t>
      </w:r>
      <w:r w:rsidRPr="0035576A">
        <w:rPr>
          <w:sz w:val="22"/>
          <w:szCs w:val="22"/>
        </w:rPr>
        <w:t xml:space="preserve"> Det är styrelsen som har ansvaret för räkenskapshandlingarna och förvaltningen. Vårt ansvar är att uttala oss om års</w:t>
      </w:r>
      <w:r w:rsidR="00D6500A">
        <w:rPr>
          <w:sz w:val="22"/>
          <w:szCs w:val="22"/>
        </w:rPr>
        <w:t>bokslutet</w:t>
      </w:r>
      <w:r w:rsidRPr="0035576A">
        <w:rPr>
          <w:sz w:val="22"/>
          <w:szCs w:val="22"/>
        </w:rPr>
        <w:t xml:space="preserve"> och förvaltningen på grundval av vår revision.</w:t>
      </w:r>
    </w:p>
    <w:p w14:paraId="3C213555" w14:textId="77777777" w:rsidR="00FA1B4E" w:rsidRPr="0035576A" w:rsidRDefault="00FA1B4E" w:rsidP="0035576A">
      <w:pPr>
        <w:pStyle w:val="Brdtext"/>
        <w:rPr>
          <w:sz w:val="22"/>
          <w:szCs w:val="22"/>
        </w:rPr>
      </w:pPr>
    </w:p>
    <w:p w14:paraId="6107E235" w14:textId="77777777" w:rsidR="00FA1B4E" w:rsidRPr="0035576A" w:rsidRDefault="00FA1B4E" w:rsidP="0035576A">
      <w:pPr>
        <w:pStyle w:val="Brdtext"/>
        <w:rPr>
          <w:sz w:val="22"/>
          <w:szCs w:val="22"/>
        </w:rPr>
      </w:pPr>
      <w:r w:rsidRPr="0035576A">
        <w:rPr>
          <w:sz w:val="22"/>
          <w:szCs w:val="22"/>
        </w:rPr>
        <w:t>Revisionen har utförts i enlighet med god revisionssed i Sverige. Det innebär att vi planerat och genomfört revisionen för att i rimlig grad försäkra oss om att års</w:t>
      </w:r>
      <w:r w:rsidR="00D6500A">
        <w:rPr>
          <w:sz w:val="22"/>
          <w:szCs w:val="22"/>
        </w:rPr>
        <w:t>bokslutet</w:t>
      </w:r>
      <w:r w:rsidRPr="0035576A">
        <w:rPr>
          <w:sz w:val="22"/>
          <w:szCs w:val="22"/>
        </w:rPr>
        <w:t xml:space="preserve"> inte innehåller väsentliga felaktigheter. En revision innefattar att granska ett urval av underlagen för belopp och annan information i räkenskapshandlingarna. I en revision ingår också att pröva redovisningsprinciperna och styrelsens tillämpning av dem samt att bedöma den samlade informationen i års</w:t>
      </w:r>
      <w:r w:rsidR="00D6500A">
        <w:rPr>
          <w:sz w:val="22"/>
          <w:szCs w:val="22"/>
        </w:rPr>
        <w:t>bokslutet</w:t>
      </w:r>
      <w:r w:rsidRPr="0035576A">
        <w:rPr>
          <w:sz w:val="22"/>
          <w:szCs w:val="22"/>
        </w:rPr>
        <w:t>. Vi har granskat väsentliga beslut, åtgärder och förhållanden i klubben för att kunna bedöma om någon styrelseledamot har handlat i strid med förbundets stadgar eller klubbens arbetsordning. Vi anser att vår revision ger oss rimlig grund för våra uttalanden nedan.</w:t>
      </w:r>
    </w:p>
    <w:p w14:paraId="067DED6A" w14:textId="77777777" w:rsidR="00FA1B4E" w:rsidRPr="0035576A" w:rsidRDefault="00FA1B4E" w:rsidP="0035576A">
      <w:pPr>
        <w:pStyle w:val="Brdtext"/>
        <w:rPr>
          <w:sz w:val="22"/>
          <w:szCs w:val="22"/>
        </w:rPr>
      </w:pPr>
    </w:p>
    <w:p w14:paraId="2809AD0A" w14:textId="77777777" w:rsidR="00FA1B4E" w:rsidRPr="0035576A" w:rsidRDefault="00FA1B4E" w:rsidP="0035576A">
      <w:pPr>
        <w:pStyle w:val="Brdtext"/>
        <w:rPr>
          <w:sz w:val="22"/>
          <w:szCs w:val="22"/>
        </w:rPr>
      </w:pPr>
      <w:r w:rsidRPr="0035576A">
        <w:rPr>
          <w:sz w:val="22"/>
          <w:szCs w:val="22"/>
        </w:rPr>
        <w:t>Års</w:t>
      </w:r>
      <w:r w:rsidR="00D6500A">
        <w:rPr>
          <w:sz w:val="22"/>
          <w:szCs w:val="22"/>
        </w:rPr>
        <w:t>bokslutet</w:t>
      </w:r>
      <w:r w:rsidRPr="0035576A">
        <w:rPr>
          <w:sz w:val="22"/>
          <w:szCs w:val="22"/>
        </w:rPr>
        <w:t xml:space="preserve"> har upprättats i enlighet med god redovisningssed i Sverige.</w:t>
      </w:r>
    </w:p>
    <w:p w14:paraId="16400E96" w14:textId="77777777" w:rsidR="00FA1B4E" w:rsidRPr="0035576A" w:rsidRDefault="00FA1B4E" w:rsidP="0035576A">
      <w:pPr>
        <w:pStyle w:val="Brdtext"/>
        <w:rPr>
          <w:sz w:val="22"/>
          <w:szCs w:val="22"/>
        </w:rPr>
      </w:pPr>
      <w:r w:rsidRPr="0035576A">
        <w:rPr>
          <w:sz w:val="22"/>
          <w:szCs w:val="22"/>
        </w:rPr>
        <w:t>Styrelsens ledamöter har enligt vår bedömning inte handlat i strid med förbundets stadgar eller klubbens arbetsordning, varför vi tillstyrker att styrelsens ledamöter beviljas ansvarsfrihet för räkenskapsåret.</w:t>
      </w:r>
    </w:p>
    <w:p w14:paraId="327C3B94" w14:textId="77777777" w:rsidR="00FA1B4E" w:rsidRPr="0035576A" w:rsidRDefault="00FA1B4E" w:rsidP="0035576A">
      <w:pPr>
        <w:pStyle w:val="Brdtext"/>
        <w:rPr>
          <w:sz w:val="22"/>
          <w:szCs w:val="22"/>
        </w:rPr>
      </w:pPr>
    </w:p>
    <w:p w14:paraId="63066140" w14:textId="77777777" w:rsidR="00FA1B4E" w:rsidRPr="0035576A" w:rsidRDefault="00FA1B4E" w:rsidP="0035576A">
      <w:pPr>
        <w:pStyle w:val="Brdtext"/>
        <w:rPr>
          <w:sz w:val="22"/>
          <w:szCs w:val="22"/>
        </w:rPr>
      </w:pPr>
    </w:p>
    <w:p w14:paraId="06CDAED8" w14:textId="77777777" w:rsidR="00FA1B4E" w:rsidRPr="0035576A" w:rsidRDefault="00FA1B4E" w:rsidP="0035576A">
      <w:pPr>
        <w:pStyle w:val="Brdtext"/>
        <w:rPr>
          <w:b/>
          <w:sz w:val="22"/>
          <w:szCs w:val="22"/>
        </w:rPr>
      </w:pPr>
    </w:p>
    <w:p w14:paraId="1BB938BD" w14:textId="77777777" w:rsidR="00FA1B4E" w:rsidRPr="0035576A" w:rsidRDefault="00DD544E" w:rsidP="00DD544E">
      <w:pPr>
        <w:pStyle w:val="Brdtext"/>
        <w:rPr>
          <w:bCs/>
        </w:rPr>
      </w:pPr>
      <w:r>
        <w:t>Ort</w:t>
      </w:r>
      <w:r w:rsidR="00FA1B4E" w:rsidRPr="0035576A">
        <w:t xml:space="preserve"> den </w:t>
      </w:r>
      <w:r>
        <w:t>datum månad</w:t>
      </w:r>
      <w:r w:rsidR="00FA1B4E">
        <w:t xml:space="preserve"> 20</w:t>
      </w:r>
      <w:r>
        <w:t>XX</w:t>
      </w:r>
    </w:p>
    <w:p w14:paraId="2BC25AD7" w14:textId="77777777" w:rsidR="00FA1B4E" w:rsidRPr="0035576A" w:rsidRDefault="00FA1B4E" w:rsidP="0035576A">
      <w:pPr>
        <w:pStyle w:val="Brdtextenkl"/>
        <w:rPr>
          <w:bCs/>
          <w:sz w:val="22"/>
          <w:szCs w:val="22"/>
        </w:rPr>
      </w:pPr>
    </w:p>
    <w:p w14:paraId="5A23BC13" w14:textId="77777777" w:rsidR="00FA1B4E" w:rsidRDefault="00FA1B4E" w:rsidP="0035576A">
      <w:pPr>
        <w:pStyle w:val="Brdtextenkl"/>
        <w:rPr>
          <w:bCs/>
          <w:sz w:val="22"/>
          <w:szCs w:val="22"/>
        </w:rPr>
      </w:pPr>
    </w:p>
    <w:p w14:paraId="27F31A2B" w14:textId="77777777" w:rsidR="00FA1B4E" w:rsidRDefault="00FA1B4E" w:rsidP="0035576A">
      <w:pPr>
        <w:pStyle w:val="Brdtextenkl"/>
        <w:rPr>
          <w:bCs/>
          <w:sz w:val="22"/>
          <w:szCs w:val="22"/>
        </w:rPr>
      </w:pPr>
    </w:p>
    <w:p w14:paraId="343FA15D" w14:textId="77777777" w:rsidR="00FA1B4E" w:rsidRDefault="00FA1B4E" w:rsidP="0035576A">
      <w:pPr>
        <w:pStyle w:val="Brdtextenkl"/>
        <w:rPr>
          <w:bCs/>
          <w:sz w:val="22"/>
          <w:szCs w:val="22"/>
        </w:rPr>
      </w:pPr>
    </w:p>
    <w:p w14:paraId="081E3A0A" w14:textId="77777777" w:rsidR="00FA1B4E" w:rsidRDefault="00FA1B4E" w:rsidP="0035576A">
      <w:pPr>
        <w:pStyle w:val="Brdtextenkl"/>
        <w:rPr>
          <w:bCs/>
          <w:sz w:val="22"/>
          <w:szCs w:val="22"/>
        </w:rPr>
      </w:pPr>
    </w:p>
    <w:p w14:paraId="0AA54F87" w14:textId="77777777" w:rsidR="00FA1B4E" w:rsidRPr="0035576A" w:rsidRDefault="00FA1B4E" w:rsidP="0035576A">
      <w:pPr>
        <w:pStyle w:val="Brdtextenkl"/>
        <w:rPr>
          <w:bCs/>
          <w:sz w:val="22"/>
          <w:szCs w:val="22"/>
        </w:rPr>
      </w:pPr>
    </w:p>
    <w:p w14:paraId="02E8A2DF" w14:textId="77777777" w:rsidR="00FA1B4E" w:rsidRPr="0035576A" w:rsidRDefault="00FA1B4E" w:rsidP="0035576A">
      <w:pPr>
        <w:rPr>
          <w:sz w:val="22"/>
          <w:szCs w:val="22"/>
          <w:lang w:val="de-DE"/>
        </w:rPr>
      </w:pPr>
    </w:p>
    <w:p w14:paraId="31BCFAA9" w14:textId="77777777" w:rsidR="00FA1B4E" w:rsidRPr="0035576A" w:rsidRDefault="00DD544E" w:rsidP="0035576A">
      <w:pPr>
        <w:rPr>
          <w:color w:val="000000"/>
          <w:sz w:val="22"/>
          <w:szCs w:val="22"/>
        </w:rPr>
      </w:pPr>
      <w:r>
        <w:rPr>
          <w:sz w:val="22"/>
          <w:szCs w:val="22"/>
          <w:lang w:val="de-DE"/>
        </w:rPr>
        <w:t>XX</w:t>
      </w:r>
      <w:r>
        <w:rPr>
          <w:sz w:val="22"/>
          <w:szCs w:val="22"/>
          <w:lang w:val="de-DE"/>
        </w:rPr>
        <w:tab/>
      </w:r>
      <w:r w:rsidR="00FA1B4E" w:rsidRPr="0035576A">
        <w:rPr>
          <w:sz w:val="22"/>
          <w:szCs w:val="22"/>
          <w:lang w:val="de-DE"/>
        </w:rPr>
        <w:tab/>
      </w:r>
      <w:r w:rsidR="00FA1B4E" w:rsidRPr="0035576A">
        <w:rPr>
          <w:sz w:val="22"/>
          <w:szCs w:val="22"/>
          <w:lang w:val="de-DE"/>
        </w:rPr>
        <w:tab/>
      </w:r>
      <w:r w:rsidR="00FA1B4E" w:rsidRPr="0035576A"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>XX</w:t>
      </w:r>
      <w:r w:rsidR="00FA1B4E" w:rsidRPr="0035576A">
        <w:rPr>
          <w:sz w:val="22"/>
          <w:szCs w:val="22"/>
          <w:lang w:val="de-DE"/>
        </w:rPr>
        <w:tab/>
        <w:t xml:space="preserve">          </w:t>
      </w:r>
      <w:r w:rsidR="00FA1B4E" w:rsidRPr="0035576A">
        <w:rPr>
          <w:sz w:val="22"/>
          <w:szCs w:val="22"/>
          <w:lang w:val="de-DE"/>
        </w:rPr>
        <w:tab/>
      </w:r>
    </w:p>
    <w:p w14:paraId="39E90156" w14:textId="77777777" w:rsidR="00FA1B4E" w:rsidRPr="0035576A" w:rsidRDefault="00DD544E" w:rsidP="0035576A">
      <w:pPr>
        <w:rPr>
          <w:sz w:val="22"/>
          <w:szCs w:val="22"/>
        </w:rPr>
      </w:pPr>
      <w:r>
        <w:rPr>
          <w:sz w:val="22"/>
          <w:szCs w:val="22"/>
        </w:rPr>
        <w:t>Revisor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Revisor</w:t>
      </w:r>
    </w:p>
    <w:p w14:paraId="3AE505DA" w14:textId="77777777" w:rsidR="00FA1B4E" w:rsidRPr="00233215" w:rsidRDefault="00FA1B4E" w:rsidP="0035576A">
      <w:pPr>
        <w:pStyle w:val="Rubrik"/>
        <w:spacing w:line="360" w:lineRule="atLeast"/>
      </w:pPr>
    </w:p>
    <w:sectPr w:rsidR="00FA1B4E" w:rsidRPr="00233215" w:rsidSect="004832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397" w:bottom="1418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E5FBF" w14:textId="77777777" w:rsidR="0070263C" w:rsidRDefault="0070263C" w:rsidP="003B75F8">
      <w:r>
        <w:separator/>
      </w:r>
    </w:p>
  </w:endnote>
  <w:endnote w:type="continuationSeparator" w:id="0">
    <w:p w14:paraId="01ED160C" w14:textId="77777777" w:rsidR="0070263C" w:rsidRDefault="0070263C" w:rsidP="003B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7341" w14:textId="77777777" w:rsidR="00E950B2" w:rsidRDefault="00E950B2" w:rsidP="00233215">
    <w:pPr>
      <w:pStyle w:val="Sidfot"/>
      <w:framePr w:wrap="auto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CA24F05" w14:textId="77777777" w:rsidR="00E950B2" w:rsidRDefault="00E950B2" w:rsidP="00233215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F247A" w14:textId="77777777" w:rsidR="00E950B2" w:rsidRDefault="00E950B2" w:rsidP="00233215">
    <w:pPr>
      <w:pStyle w:val="Sidfot"/>
      <w:framePr w:wrap="auto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902DB">
      <w:rPr>
        <w:rStyle w:val="Sidnummer"/>
        <w:noProof/>
      </w:rPr>
      <w:t>5</w:t>
    </w:r>
    <w:r>
      <w:rPr>
        <w:rStyle w:val="Sidnummer"/>
      </w:rPr>
      <w:fldChar w:fldCharType="end"/>
    </w:r>
  </w:p>
  <w:p w14:paraId="01572A1A" w14:textId="77777777" w:rsidR="00E950B2" w:rsidRDefault="00E950B2" w:rsidP="00233215">
    <w:pPr>
      <w:pStyle w:val="Sidfo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ECBD" w14:textId="77777777" w:rsidR="00D6500A" w:rsidRDefault="00D6500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E4C37" w14:textId="77777777" w:rsidR="0070263C" w:rsidRDefault="0070263C" w:rsidP="003B75F8">
      <w:r>
        <w:separator/>
      </w:r>
    </w:p>
  </w:footnote>
  <w:footnote w:type="continuationSeparator" w:id="0">
    <w:p w14:paraId="79D98F56" w14:textId="77777777" w:rsidR="0070263C" w:rsidRDefault="0070263C" w:rsidP="003B7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4F78" w14:textId="77777777" w:rsidR="00D6500A" w:rsidRDefault="00D6500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2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37"/>
      <w:gridCol w:w="4383"/>
    </w:tblGrid>
    <w:tr w:rsidR="00E950B2" w14:paraId="152C23D9" w14:textId="77777777" w:rsidTr="00D6500A">
      <w:trPr>
        <w:trHeight w:val="360"/>
      </w:trPr>
      <w:tc>
        <w:tcPr>
          <w:tcW w:w="10820" w:type="dxa"/>
          <w:gridSpan w:val="2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52C97220" w14:textId="77777777" w:rsidR="00E950B2" w:rsidRDefault="00E950B2" w:rsidP="003B75F8">
          <w:pPr>
            <w:ind w:right="-125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Årsbokslut för S</w:t>
          </w:r>
          <w:r w:rsidR="00D6500A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eko</w:t>
          </w:r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 xml:space="preserve"> Klubb XX  </w:t>
          </w:r>
        </w:p>
      </w:tc>
    </w:tr>
    <w:tr w:rsidR="00E950B2" w14:paraId="04710E92" w14:textId="77777777" w:rsidTr="00D6500A">
      <w:trPr>
        <w:gridAfter w:val="1"/>
        <w:wAfter w:w="4383" w:type="dxa"/>
        <w:trHeight w:val="300"/>
      </w:trPr>
      <w:tc>
        <w:tcPr>
          <w:tcW w:w="6437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5967F6B9" w14:textId="77777777" w:rsidR="00E950B2" w:rsidRDefault="00E950B2" w:rsidP="003B75F8">
          <w:pPr>
            <w:rPr>
              <w:rFonts w:ascii="Arial" w:hAnsi="Arial" w:cs="Arial"/>
              <w:color w:val="000000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color w:val="000000"/>
              <w:sz w:val="20"/>
              <w:szCs w:val="20"/>
            </w:rPr>
            <w:t>Org</w:t>
          </w:r>
          <w:proofErr w:type="spellEnd"/>
          <w:r>
            <w:rPr>
              <w:rFonts w:ascii="Arial" w:hAnsi="Arial" w:cs="Arial"/>
              <w:color w:val="000000"/>
              <w:sz w:val="20"/>
              <w:szCs w:val="20"/>
            </w:rPr>
            <w:t xml:space="preserve"> nr: </w:t>
          </w:r>
          <w:proofErr w:type="spellStart"/>
          <w:r>
            <w:rPr>
              <w:rFonts w:ascii="Arial" w:hAnsi="Arial" w:cs="Arial"/>
              <w:color w:val="000000"/>
              <w:sz w:val="20"/>
              <w:szCs w:val="20"/>
            </w:rPr>
            <w:t>xxxxxx-xxxx</w:t>
          </w:r>
          <w:proofErr w:type="spellEnd"/>
        </w:p>
      </w:tc>
    </w:tr>
  </w:tbl>
  <w:p w14:paraId="0048B815" w14:textId="77777777" w:rsidR="00E950B2" w:rsidRDefault="00E950B2">
    <w:pPr>
      <w:pStyle w:val="Sidhuvud"/>
    </w:pPr>
  </w:p>
  <w:p w14:paraId="00CAA439" w14:textId="77777777" w:rsidR="00E950B2" w:rsidRDefault="00E950B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2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37"/>
      <w:gridCol w:w="4383"/>
    </w:tblGrid>
    <w:tr w:rsidR="00E950B2" w14:paraId="7BFDED41" w14:textId="77777777">
      <w:trPr>
        <w:trHeight w:val="360"/>
      </w:trPr>
      <w:tc>
        <w:tcPr>
          <w:tcW w:w="6620" w:type="dxa"/>
          <w:gridSpan w:val="2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2198BFAC" w14:textId="57BA5763" w:rsidR="00E950B2" w:rsidRDefault="00483251" w:rsidP="00483251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bookmarkStart w:id="0" w:name="_GoBack"/>
          <w:bookmarkStart w:id="1" w:name="zhLogo" w:colFirst="0" w:colLast="0"/>
          <w:bookmarkEnd w:id="0"/>
          <w:r>
            <w:rPr>
              <w:noProof/>
            </w:rPr>
            <w:drawing>
              <wp:inline distT="0" distB="0" distL="0" distR="0" wp14:anchorId="0AE25941" wp14:editId="2886D587">
                <wp:extent cx="1657350" cy="7239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201" b="198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  <w:tr w:rsidR="00E950B2" w14:paraId="76A59F47" w14:textId="77777777">
      <w:trPr>
        <w:gridAfter w:val="1"/>
        <w:wAfter w:w="3182" w:type="dxa"/>
        <w:trHeight w:val="300"/>
      </w:trPr>
      <w:tc>
        <w:tcPr>
          <w:tcW w:w="4673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5783CEE9" w14:textId="290F7FC7" w:rsidR="00E950B2" w:rsidRDefault="00E950B2" w:rsidP="003B75F8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</w:tr>
  </w:tbl>
  <w:p w14:paraId="4ADC5071" w14:textId="77777777" w:rsidR="00E950B2" w:rsidRDefault="00E950B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0132"/>
    <w:rsid w:val="000902DB"/>
    <w:rsid w:val="000A7120"/>
    <w:rsid w:val="000B77D5"/>
    <w:rsid w:val="000F3F81"/>
    <w:rsid w:val="00106DB0"/>
    <w:rsid w:val="00233215"/>
    <w:rsid w:val="00287EB1"/>
    <w:rsid w:val="0035576A"/>
    <w:rsid w:val="003B75F8"/>
    <w:rsid w:val="003E14D0"/>
    <w:rsid w:val="00420630"/>
    <w:rsid w:val="00420B1C"/>
    <w:rsid w:val="00483251"/>
    <w:rsid w:val="004C0A80"/>
    <w:rsid w:val="005D591C"/>
    <w:rsid w:val="00624A65"/>
    <w:rsid w:val="00664B57"/>
    <w:rsid w:val="00667ADA"/>
    <w:rsid w:val="006F1A1A"/>
    <w:rsid w:val="0070263C"/>
    <w:rsid w:val="007A1373"/>
    <w:rsid w:val="008C09C0"/>
    <w:rsid w:val="008F3D06"/>
    <w:rsid w:val="00982ED3"/>
    <w:rsid w:val="0099206D"/>
    <w:rsid w:val="009A153A"/>
    <w:rsid w:val="009B0EE6"/>
    <w:rsid w:val="009F599C"/>
    <w:rsid w:val="00A10937"/>
    <w:rsid w:val="00A62618"/>
    <w:rsid w:val="00A94D31"/>
    <w:rsid w:val="00AC4B33"/>
    <w:rsid w:val="00AD601F"/>
    <w:rsid w:val="00AE26C4"/>
    <w:rsid w:val="00B27A71"/>
    <w:rsid w:val="00C30B5A"/>
    <w:rsid w:val="00D6500A"/>
    <w:rsid w:val="00DC184E"/>
    <w:rsid w:val="00DD544E"/>
    <w:rsid w:val="00E135EA"/>
    <w:rsid w:val="00E50132"/>
    <w:rsid w:val="00E950B2"/>
    <w:rsid w:val="00F6116F"/>
    <w:rsid w:val="00FA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8BFBAC"/>
  <w15:chartTrackingRefBased/>
  <w15:docId w15:val="{E922AAF9-AA04-4446-B454-6E89601C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373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233215"/>
    <w:pPr>
      <w:tabs>
        <w:tab w:val="center" w:pos="4536"/>
        <w:tab w:val="right" w:pos="9072"/>
      </w:tabs>
    </w:pPr>
  </w:style>
  <w:style w:type="character" w:styleId="Sidnummer">
    <w:name w:val="page number"/>
    <w:rsid w:val="00233215"/>
    <w:rPr>
      <w:rFonts w:cs="Times New Roman"/>
    </w:rPr>
  </w:style>
  <w:style w:type="paragraph" w:styleId="Ballongtext">
    <w:name w:val="Balloon Text"/>
    <w:basedOn w:val="Normal"/>
    <w:semiHidden/>
    <w:rsid w:val="00F6116F"/>
    <w:rPr>
      <w:rFonts w:ascii="Tahoma" w:hAnsi="Tahoma" w:cs="Tahoma"/>
      <w:sz w:val="16"/>
      <w:szCs w:val="16"/>
    </w:rPr>
  </w:style>
  <w:style w:type="paragraph" w:styleId="Brdtext">
    <w:name w:val="Body Text"/>
    <w:aliases w:val="F2 Brödtext"/>
    <w:basedOn w:val="Normal"/>
    <w:link w:val="BrdtextChar"/>
    <w:rsid w:val="0035576A"/>
    <w:pPr>
      <w:spacing w:before="120" w:after="120"/>
    </w:pPr>
    <w:rPr>
      <w:szCs w:val="20"/>
    </w:rPr>
  </w:style>
  <w:style w:type="character" w:customStyle="1" w:styleId="BrdtextChar">
    <w:name w:val="Brödtext Char"/>
    <w:aliases w:val="F2 Brödtext Char"/>
    <w:link w:val="Brdtext"/>
    <w:rsid w:val="0035576A"/>
    <w:rPr>
      <w:rFonts w:cs="Times New Roman"/>
      <w:sz w:val="24"/>
      <w:lang w:val="sv-SE" w:eastAsia="sv-SE" w:bidi="ar-SA"/>
    </w:rPr>
  </w:style>
  <w:style w:type="paragraph" w:customStyle="1" w:styleId="Brdtextenkl">
    <w:name w:val="Brödtext enkl"/>
    <w:rsid w:val="0035576A"/>
    <w:rPr>
      <w:color w:val="000000"/>
      <w:sz w:val="24"/>
    </w:rPr>
  </w:style>
  <w:style w:type="paragraph" w:styleId="Rubrik">
    <w:name w:val="Title"/>
    <w:basedOn w:val="Normal"/>
    <w:next w:val="Brdtext"/>
    <w:link w:val="RubrikChar"/>
    <w:qFormat/>
    <w:rsid w:val="0035576A"/>
    <w:pPr>
      <w:keepNext/>
      <w:keepLines/>
      <w:spacing w:before="408" w:after="136"/>
    </w:pPr>
    <w:rPr>
      <w:b/>
      <w:color w:val="000000"/>
      <w:sz w:val="28"/>
      <w:szCs w:val="20"/>
    </w:rPr>
  </w:style>
  <w:style w:type="character" w:customStyle="1" w:styleId="RubrikChar">
    <w:name w:val="Rubrik Char"/>
    <w:link w:val="Rubrik"/>
    <w:rsid w:val="0035576A"/>
    <w:rPr>
      <w:rFonts w:cs="Times New Roman"/>
      <w:b/>
      <w:snapToGrid w:val="0"/>
      <w:color w:val="000000"/>
      <w:sz w:val="28"/>
      <w:lang w:val="sv-SE" w:eastAsia="sv-SE" w:bidi="ar-SA"/>
    </w:rPr>
  </w:style>
  <w:style w:type="paragraph" w:styleId="Sidhuvud">
    <w:name w:val="header"/>
    <w:basedOn w:val="Normal"/>
    <w:link w:val="SidhuvudChar"/>
    <w:rsid w:val="000B77D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0B77D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769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Årsbokslut för SEKO Järnvägsklubben Hallsberg</vt:lpstr>
    </vt:vector>
  </TitlesOfParts>
  <Company>-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Årsbokslut för SEKO Järnvägsklubben Hallsberg</dc:title>
  <dc:subject/>
  <dc:creator>-</dc:creator>
  <cp:keywords/>
  <dc:description/>
  <cp:lastModifiedBy>Ingela Edlund</cp:lastModifiedBy>
  <cp:revision>3</cp:revision>
  <cp:lastPrinted>2011-03-07T17:01:00Z</cp:lastPrinted>
  <dcterms:created xsi:type="dcterms:W3CDTF">2022-01-12T11:14:00Z</dcterms:created>
  <dcterms:modified xsi:type="dcterms:W3CDTF">2022-01-14T07:29:00Z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2f8bbdb-cc07-456d-b13a-5654ad11b544_Enabled">
    <vt:lpwstr>true</vt:lpwstr>
  </property>
  <property fmtid="{D5CDD505-2E9C-101B-9397-08002B2CF9AE}" pid="3" name="MSIP_Label_a2f8bbdb-cc07-456d-b13a-5654ad11b544_SetDate">
    <vt:lpwstr>2022-01-10T11:32:51Z</vt:lpwstr>
  </property>
  <property fmtid="{D5CDD505-2E9C-101B-9397-08002B2CF9AE}" pid="4" name="MSIP_Label_a2f8bbdb-cc07-456d-b13a-5654ad11b544_Method">
    <vt:lpwstr>Standard</vt:lpwstr>
  </property>
  <property fmtid="{D5CDD505-2E9C-101B-9397-08002B2CF9AE}" pid="5" name="MSIP_Label_a2f8bbdb-cc07-456d-b13a-5654ad11b544_Name">
    <vt:lpwstr>a2f8bbdb-cc07-456d-b13a-5654ad11b544</vt:lpwstr>
  </property>
  <property fmtid="{D5CDD505-2E9C-101B-9397-08002B2CF9AE}" pid="6" name="MSIP_Label_a2f8bbdb-cc07-456d-b13a-5654ad11b544_SiteId">
    <vt:lpwstr>2146c4ae-6471-40a8-b821-2774c8057963</vt:lpwstr>
  </property>
  <property fmtid="{D5CDD505-2E9C-101B-9397-08002B2CF9AE}" pid="7" name="MSIP_Label_a2f8bbdb-cc07-456d-b13a-5654ad11b544_ActionId">
    <vt:lpwstr>6aa7db75-7ed6-4063-81b9-0000c56b9fb6</vt:lpwstr>
  </property>
  <property fmtid="{D5CDD505-2E9C-101B-9397-08002B2CF9AE}" pid="8" name="MSIP_Label_a2f8bbdb-cc07-456d-b13a-5654ad11b544_ContentBits">
    <vt:lpwstr>0</vt:lpwstr>
  </property>
</Properties>
</file>